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3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9134"/>
      </w:tblGrid>
      <w:tr w:rsidR="00C26E7D" w:rsidRPr="00853A2D" w14:paraId="441ED48D" w14:textId="77777777" w:rsidTr="007B6C4F">
        <w:trPr>
          <w:trHeight w:val="456"/>
        </w:trPr>
        <w:tc>
          <w:tcPr>
            <w:tcW w:w="9134" w:type="dxa"/>
            <w:tcBorders>
              <w:top w:val="nil"/>
              <w:left w:val="nil"/>
              <w:bottom w:val="nil"/>
              <w:right w:val="nil"/>
            </w:tcBorders>
            <w:shd w:val="clear" w:color="auto" w:fill="FFFFFF"/>
          </w:tcPr>
          <w:p w14:paraId="1D0AEF69" w14:textId="77777777" w:rsidR="007B6C4F" w:rsidRDefault="007B6C4F" w:rsidP="007B6C4F">
            <w:pPr>
              <w:keepNext/>
              <w:widowControl w:val="0"/>
              <w:tabs>
                <w:tab w:val="left" w:pos="360"/>
              </w:tabs>
              <w:suppressAutoHyphens/>
              <w:jc w:val="center"/>
              <w:outlineLvl w:val="6"/>
              <w:rPr>
                <w:rFonts w:eastAsia="Lucida Sans Unicode" w:cs="Tahoma"/>
                <w:b/>
              </w:rPr>
            </w:pPr>
            <w:bookmarkStart w:id="0" w:name="_Hlk523132266"/>
            <w:r>
              <w:rPr>
                <w:noProof/>
              </w:rPr>
              <w:drawing>
                <wp:inline distT="0" distB="0" distL="0" distR="0" wp14:anchorId="3DA542A1" wp14:editId="07F9E0B3">
                  <wp:extent cx="635635" cy="729577"/>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771" cy="738916"/>
                          </a:xfrm>
                          <a:prstGeom prst="rect">
                            <a:avLst/>
                          </a:prstGeom>
                          <a:noFill/>
                          <a:ln>
                            <a:noFill/>
                          </a:ln>
                        </pic:spPr>
                      </pic:pic>
                    </a:graphicData>
                  </a:graphic>
                </wp:inline>
              </w:drawing>
            </w:r>
          </w:p>
          <w:p w14:paraId="478F5581" w14:textId="77777777" w:rsidR="007B6C4F" w:rsidRPr="001D23D4" w:rsidRDefault="007B6C4F" w:rsidP="007B6C4F">
            <w:pPr>
              <w:keepNext/>
              <w:widowControl w:val="0"/>
              <w:tabs>
                <w:tab w:val="left" w:pos="360"/>
              </w:tabs>
              <w:suppressAutoHyphens/>
              <w:jc w:val="center"/>
              <w:outlineLvl w:val="6"/>
              <w:rPr>
                <w:rFonts w:eastAsia="Lucida Sans Unicode" w:cs="Tahoma"/>
              </w:rPr>
            </w:pPr>
            <w:r w:rsidRPr="001D23D4">
              <w:rPr>
                <w:rFonts w:eastAsia="Lucida Sans Unicode" w:cs="Tahoma"/>
              </w:rPr>
              <w:t>JĒKABPILS NOVADA PAŠVALDĪBA</w:t>
            </w:r>
          </w:p>
          <w:p w14:paraId="60CFFED7" w14:textId="77777777" w:rsidR="007B6C4F" w:rsidRPr="001D23D4" w:rsidRDefault="007B6C4F" w:rsidP="007B6C4F">
            <w:pPr>
              <w:keepNext/>
              <w:widowControl w:val="0"/>
              <w:tabs>
                <w:tab w:val="left" w:pos="360"/>
              </w:tabs>
              <w:suppressAutoHyphens/>
              <w:jc w:val="center"/>
              <w:outlineLvl w:val="6"/>
              <w:rPr>
                <w:rFonts w:eastAsia="Lucida Sans Unicode" w:cs="Tahoma"/>
                <w:b/>
              </w:rPr>
            </w:pPr>
            <w:r>
              <w:rPr>
                <w:rFonts w:eastAsia="Lucida Sans Unicode" w:cs="Tahoma"/>
                <w:b/>
              </w:rPr>
              <w:t>VIESĪTES MŪZIKAS UN MĀKSLAS SKOLA</w:t>
            </w:r>
          </w:p>
          <w:p w14:paraId="26707B2A" w14:textId="77777777" w:rsidR="007B6C4F" w:rsidRPr="00091B98" w:rsidRDefault="007B6C4F" w:rsidP="007B6C4F">
            <w:pPr>
              <w:widowControl w:val="0"/>
              <w:tabs>
                <w:tab w:val="right" w:pos="9000"/>
              </w:tabs>
              <w:suppressAutoHyphens/>
              <w:jc w:val="center"/>
              <w:rPr>
                <w:rFonts w:eastAsia="Lucida Sans Unicode" w:cs="Tahoma"/>
                <w:sz w:val="20"/>
                <w:szCs w:val="20"/>
              </w:rPr>
            </w:pPr>
            <w:r w:rsidRPr="00091B98">
              <w:rPr>
                <w:rFonts w:eastAsia="Lucida Sans Unicode" w:cs="Tahoma"/>
                <w:sz w:val="20"/>
                <w:szCs w:val="20"/>
              </w:rPr>
              <w:t>Reģistrācijas Nr.</w:t>
            </w:r>
            <w:r>
              <w:rPr>
                <w:rFonts w:eastAsia="Lucida Sans Unicode" w:cs="Tahoma"/>
                <w:sz w:val="20"/>
                <w:szCs w:val="20"/>
              </w:rPr>
              <w:t>40900016032</w:t>
            </w:r>
          </w:p>
          <w:p w14:paraId="4431B3CE" w14:textId="77777777" w:rsidR="007B6C4F" w:rsidRPr="00091B98" w:rsidRDefault="007B6C4F" w:rsidP="007B6C4F">
            <w:pPr>
              <w:keepNext/>
              <w:widowControl w:val="0"/>
              <w:pBdr>
                <w:bottom w:val="single" w:sz="12" w:space="1" w:color="auto"/>
              </w:pBdr>
              <w:suppressAutoHyphens/>
              <w:jc w:val="center"/>
              <w:outlineLvl w:val="5"/>
              <w:rPr>
                <w:rFonts w:eastAsia="Lucida Sans Unicode" w:cs="Tahoma"/>
                <w:bCs/>
                <w:color w:val="000000"/>
                <w:sz w:val="20"/>
                <w:szCs w:val="20"/>
                <w:lang w:eastAsia="ar-SA"/>
              </w:rPr>
            </w:pPr>
            <w:r>
              <w:rPr>
                <w:rFonts w:eastAsia="Lucida Sans Unicode" w:cs="Tahoma"/>
                <w:bCs/>
                <w:color w:val="000000"/>
                <w:sz w:val="20"/>
                <w:szCs w:val="20"/>
                <w:lang w:eastAsia="ar-SA"/>
              </w:rPr>
              <w:t>Brīvības iela</w:t>
            </w:r>
            <w:r w:rsidRPr="00091B98">
              <w:rPr>
                <w:rFonts w:eastAsia="Lucida Sans Unicode" w:cs="Tahoma"/>
                <w:bCs/>
                <w:color w:val="000000"/>
                <w:sz w:val="20"/>
                <w:szCs w:val="20"/>
                <w:lang w:eastAsia="ar-SA"/>
              </w:rPr>
              <w:t xml:space="preserve"> </w:t>
            </w:r>
            <w:r>
              <w:rPr>
                <w:rFonts w:eastAsia="Lucida Sans Unicode" w:cs="Tahoma"/>
                <w:bCs/>
                <w:color w:val="000000"/>
                <w:sz w:val="20"/>
                <w:szCs w:val="20"/>
                <w:lang w:eastAsia="ar-SA"/>
              </w:rPr>
              <w:t>12</w:t>
            </w:r>
            <w:r w:rsidRPr="00091B98">
              <w:rPr>
                <w:rFonts w:eastAsia="Lucida Sans Unicode" w:cs="Tahoma"/>
                <w:bCs/>
                <w:color w:val="000000"/>
                <w:sz w:val="20"/>
                <w:szCs w:val="20"/>
                <w:lang w:eastAsia="ar-SA"/>
              </w:rPr>
              <w:t xml:space="preserve">, </w:t>
            </w:r>
            <w:r>
              <w:rPr>
                <w:rFonts w:eastAsia="Lucida Sans Unicode" w:cs="Tahoma"/>
                <w:bCs/>
                <w:color w:val="000000"/>
                <w:sz w:val="20"/>
                <w:szCs w:val="20"/>
                <w:lang w:eastAsia="ar-SA"/>
              </w:rPr>
              <w:t>Viesīte</w:t>
            </w:r>
            <w:r w:rsidRPr="00091B98">
              <w:rPr>
                <w:rFonts w:eastAsia="Lucida Sans Unicode" w:cs="Tahoma"/>
                <w:bCs/>
                <w:color w:val="000000"/>
                <w:sz w:val="20"/>
                <w:szCs w:val="20"/>
                <w:lang w:eastAsia="ar-SA"/>
              </w:rPr>
              <w:t>, Jēkabpils novads LV – 52</w:t>
            </w:r>
            <w:r>
              <w:rPr>
                <w:rFonts w:eastAsia="Lucida Sans Unicode" w:cs="Tahoma"/>
                <w:bCs/>
                <w:color w:val="000000"/>
                <w:sz w:val="20"/>
                <w:szCs w:val="20"/>
                <w:lang w:eastAsia="ar-SA"/>
              </w:rPr>
              <w:t>37</w:t>
            </w:r>
          </w:p>
          <w:p w14:paraId="41CBAC7E" w14:textId="77777777" w:rsidR="007B6C4F" w:rsidRPr="00091B98" w:rsidRDefault="007B6C4F" w:rsidP="007B6C4F">
            <w:pPr>
              <w:keepNext/>
              <w:widowControl w:val="0"/>
              <w:pBdr>
                <w:bottom w:val="single" w:sz="12" w:space="1" w:color="auto"/>
              </w:pBdr>
              <w:suppressAutoHyphens/>
              <w:jc w:val="center"/>
              <w:outlineLvl w:val="5"/>
              <w:rPr>
                <w:rFonts w:eastAsia="Lucida Sans Unicode" w:cs="Tahoma"/>
                <w:bCs/>
                <w:color w:val="000000"/>
                <w:sz w:val="20"/>
                <w:szCs w:val="20"/>
                <w:lang w:eastAsia="ar-SA"/>
              </w:rPr>
            </w:pPr>
            <w:r w:rsidRPr="00091B98">
              <w:rPr>
                <w:rFonts w:eastAsia="Lucida Sans Unicode" w:cs="Tahoma"/>
                <w:bCs/>
                <w:color w:val="000000"/>
                <w:sz w:val="20"/>
                <w:szCs w:val="20"/>
                <w:lang w:eastAsia="ar-SA"/>
              </w:rPr>
              <w:t xml:space="preserve">Tālrunis </w:t>
            </w:r>
            <w:r>
              <w:rPr>
                <w:rFonts w:eastAsia="Lucida Sans Unicode" w:cs="Tahoma"/>
                <w:bCs/>
                <w:color w:val="000000"/>
                <w:sz w:val="20"/>
                <w:szCs w:val="20"/>
                <w:lang w:eastAsia="ar-SA"/>
              </w:rPr>
              <w:t>27843634</w:t>
            </w:r>
            <w:r w:rsidRPr="00091B98">
              <w:rPr>
                <w:rFonts w:eastAsia="Lucida Sans Unicode" w:cs="Tahoma"/>
                <w:bCs/>
                <w:color w:val="000000"/>
                <w:sz w:val="20"/>
                <w:szCs w:val="20"/>
                <w:lang w:eastAsia="ar-SA"/>
              </w:rPr>
              <w:t>, elektroniskais pasts</w:t>
            </w:r>
            <w:r>
              <w:rPr>
                <w:rFonts w:eastAsia="Lucida Sans Unicode" w:cs="Tahoma"/>
                <w:bCs/>
                <w:color w:val="000000"/>
                <w:sz w:val="20"/>
                <w:szCs w:val="20"/>
                <w:lang w:eastAsia="ar-SA"/>
              </w:rPr>
              <w:t xml:space="preserve"> muzika.maksla</w:t>
            </w:r>
            <w:r w:rsidRPr="00091B98">
              <w:rPr>
                <w:rFonts w:eastAsia="Lucida Sans Unicode" w:cs="Tahoma"/>
                <w:color w:val="000000"/>
                <w:sz w:val="20"/>
                <w:szCs w:val="20"/>
                <w:lang w:eastAsia="ar-SA"/>
              </w:rPr>
              <w:t>@</w:t>
            </w:r>
            <w:r>
              <w:rPr>
                <w:rFonts w:eastAsia="Lucida Sans Unicode" w:cs="Tahoma"/>
                <w:color w:val="000000"/>
                <w:sz w:val="20"/>
                <w:szCs w:val="20"/>
                <w:lang w:eastAsia="ar-SA"/>
              </w:rPr>
              <w:t>edu.</w:t>
            </w:r>
            <w:r w:rsidRPr="00091B98">
              <w:rPr>
                <w:rFonts w:eastAsia="Lucida Sans Unicode" w:cs="Tahoma"/>
                <w:color w:val="000000"/>
                <w:sz w:val="20"/>
                <w:szCs w:val="20"/>
                <w:lang w:eastAsia="ar-SA"/>
              </w:rPr>
              <w:t>jekabpils.lv</w:t>
            </w:r>
          </w:p>
          <w:p w14:paraId="541EFEB9" w14:textId="77777777" w:rsidR="00C26E7D" w:rsidRPr="00853A2D" w:rsidRDefault="00C26E7D" w:rsidP="007B6C4F">
            <w:pPr>
              <w:jc w:val="center"/>
              <w:rPr>
                <w:rFonts w:ascii="Times New Roman" w:hAnsi="Times New Roman"/>
                <w:b/>
                <w:bCs/>
                <w:i/>
                <w:iCs/>
                <w:sz w:val="20"/>
                <w:szCs w:val="20"/>
              </w:rPr>
            </w:pPr>
          </w:p>
        </w:tc>
      </w:tr>
    </w:tbl>
    <w:bookmarkEnd w:id="0"/>
    <w:p w14:paraId="5C5946E6" w14:textId="7A9F4826" w:rsidR="002E2014" w:rsidRPr="005E6771" w:rsidRDefault="002E2014" w:rsidP="007B6C4F">
      <w:pPr>
        <w:tabs>
          <w:tab w:val="left" w:pos="993"/>
          <w:tab w:val="center" w:pos="4320"/>
          <w:tab w:val="center" w:pos="4536"/>
          <w:tab w:val="right" w:pos="8640"/>
        </w:tabs>
        <w:jc w:val="center"/>
        <w:rPr>
          <w:rFonts w:ascii="Times New Roman" w:eastAsia="Times New Roman" w:hAnsi="Times New Roman" w:cs="Times New Roman"/>
          <w:b/>
          <w:sz w:val="28"/>
          <w:szCs w:val="28"/>
          <w:lang w:eastAsia="ru-RU"/>
        </w:rPr>
      </w:pPr>
      <w:r w:rsidRPr="005E6771">
        <w:rPr>
          <w:rFonts w:ascii="Times New Roman" w:eastAsia="Times New Roman" w:hAnsi="Times New Roman" w:cs="Times New Roman"/>
          <w:b/>
          <w:sz w:val="28"/>
          <w:szCs w:val="28"/>
          <w:lang w:eastAsia="ru-RU"/>
        </w:rPr>
        <w:t>IEKŠĒJIE NOTEIKUMI</w:t>
      </w:r>
    </w:p>
    <w:p w14:paraId="6801C3BD" w14:textId="431D710A" w:rsidR="002E2014" w:rsidRPr="005E6771" w:rsidRDefault="00EA2000" w:rsidP="00B66B12">
      <w:pPr>
        <w:tabs>
          <w:tab w:val="left" w:pos="993"/>
          <w:tab w:val="center" w:pos="4320"/>
          <w:tab w:val="center" w:pos="4536"/>
          <w:tab w:val="right" w:pos="8640"/>
        </w:tabs>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Jēkabpils novada Viesītē</w:t>
      </w:r>
    </w:p>
    <w:p w14:paraId="0AD061D6" w14:textId="00166A8F" w:rsidR="002E2014" w:rsidRPr="005E6771" w:rsidRDefault="00DD49A2" w:rsidP="00B66B12">
      <w:pPr>
        <w:tabs>
          <w:tab w:val="left" w:pos="993"/>
        </w:tabs>
        <w:rPr>
          <w:rFonts w:ascii="Times New Roman" w:eastAsia="MS Mincho" w:hAnsi="Times New Roman" w:cs="Times New Roman"/>
          <w:sz w:val="24"/>
          <w:szCs w:val="28"/>
          <w:lang w:eastAsia="ja-JP"/>
        </w:rPr>
      </w:pPr>
      <w:r>
        <w:rPr>
          <w:rFonts w:ascii="Times New Roman" w:eastAsia="MS Mincho" w:hAnsi="Times New Roman" w:cs="Times New Roman"/>
          <w:sz w:val="24"/>
          <w:szCs w:val="28"/>
          <w:lang w:eastAsia="ja-JP"/>
        </w:rPr>
        <w:t>30</w:t>
      </w:r>
      <w:r w:rsidR="002E2014" w:rsidRPr="005E6771">
        <w:rPr>
          <w:rFonts w:ascii="Times New Roman" w:eastAsia="MS Mincho" w:hAnsi="Times New Roman" w:cs="Times New Roman"/>
          <w:sz w:val="24"/>
          <w:szCs w:val="28"/>
          <w:lang w:eastAsia="ja-JP"/>
        </w:rPr>
        <w:t>.</w:t>
      </w:r>
      <w:r>
        <w:rPr>
          <w:rFonts w:ascii="Times New Roman" w:eastAsia="MS Mincho" w:hAnsi="Times New Roman" w:cs="Times New Roman"/>
          <w:sz w:val="24"/>
          <w:szCs w:val="28"/>
          <w:lang w:eastAsia="ja-JP"/>
        </w:rPr>
        <w:t>08</w:t>
      </w:r>
      <w:r w:rsidR="002E2014" w:rsidRPr="005E6771">
        <w:rPr>
          <w:rFonts w:ascii="Times New Roman" w:eastAsia="MS Mincho" w:hAnsi="Times New Roman" w:cs="Times New Roman"/>
          <w:sz w:val="24"/>
          <w:szCs w:val="28"/>
          <w:lang w:eastAsia="ja-JP"/>
        </w:rPr>
        <w:t>.</w:t>
      </w:r>
      <w:r w:rsidR="00827F38">
        <w:rPr>
          <w:rFonts w:ascii="Times New Roman" w:eastAsia="MS Mincho" w:hAnsi="Times New Roman" w:cs="Times New Roman"/>
          <w:sz w:val="24"/>
          <w:szCs w:val="28"/>
          <w:lang w:eastAsia="ja-JP"/>
        </w:rPr>
        <w:t>2024</w:t>
      </w:r>
      <w:r w:rsidR="002E2014" w:rsidRPr="005E6771">
        <w:rPr>
          <w:rFonts w:ascii="Times New Roman" w:eastAsia="MS Mincho" w:hAnsi="Times New Roman" w:cs="Times New Roman"/>
          <w:sz w:val="24"/>
          <w:szCs w:val="28"/>
          <w:lang w:eastAsia="ja-JP"/>
        </w:rPr>
        <w:t>.                                                                                                   Nr.</w:t>
      </w:r>
      <w:r w:rsidR="008C4B46">
        <w:rPr>
          <w:rFonts w:ascii="Times New Roman" w:eastAsia="MS Mincho" w:hAnsi="Times New Roman" w:cs="Times New Roman"/>
          <w:sz w:val="24"/>
          <w:szCs w:val="28"/>
          <w:lang w:eastAsia="ja-JP"/>
        </w:rPr>
        <w:t>2</w:t>
      </w:r>
    </w:p>
    <w:p w14:paraId="65F3D784" w14:textId="77777777" w:rsidR="00440456" w:rsidRDefault="00440456" w:rsidP="00440456">
      <w:pPr>
        <w:tabs>
          <w:tab w:val="left" w:pos="993"/>
        </w:tabs>
        <w:rPr>
          <w:rFonts w:ascii="Times New Roman" w:eastAsia="MS Mincho" w:hAnsi="Times New Roman" w:cs="Times New Roman"/>
          <w:sz w:val="28"/>
          <w:szCs w:val="28"/>
          <w:lang w:eastAsia="ja-JP"/>
        </w:rPr>
      </w:pPr>
    </w:p>
    <w:p w14:paraId="5553FE8E" w14:textId="5959D2AB" w:rsidR="002E2014" w:rsidRPr="007B6B69" w:rsidRDefault="002E2014" w:rsidP="00440456">
      <w:pPr>
        <w:tabs>
          <w:tab w:val="left" w:pos="993"/>
        </w:tabs>
        <w:jc w:val="center"/>
        <w:rPr>
          <w:rFonts w:ascii="Times New Roman" w:eastAsia="MS Mincho" w:hAnsi="Times New Roman" w:cs="Times New Roman"/>
          <w:b/>
          <w:sz w:val="28"/>
          <w:szCs w:val="28"/>
          <w:lang w:eastAsia="ja-JP"/>
        </w:rPr>
      </w:pPr>
      <w:r w:rsidRPr="007B6B69">
        <w:rPr>
          <w:rFonts w:ascii="Times New Roman" w:eastAsia="MS Mincho" w:hAnsi="Times New Roman" w:cs="Times New Roman"/>
          <w:b/>
          <w:sz w:val="28"/>
          <w:szCs w:val="28"/>
          <w:lang w:eastAsia="ja-JP"/>
        </w:rPr>
        <w:t>Iekšējās kārtības noteikumi</w:t>
      </w:r>
    </w:p>
    <w:p w14:paraId="12597A29" w14:textId="77777777" w:rsidR="002E2014" w:rsidRPr="005E6771" w:rsidRDefault="002E2014" w:rsidP="00B66B12">
      <w:pPr>
        <w:tabs>
          <w:tab w:val="left" w:pos="993"/>
        </w:tabs>
        <w:jc w:val="center"/>
        <w:rPr>
          <w:rFonts w:ascii="Times New Roman" w:eastAsia="MS Mincho" w:hAnsi="Times New Roman" w:cs="Times New Roman"/>
          <w:b/>
          <w:sz w:val="28"/>
          <w:szCs w:val="28"/>
          <w:lang w:eastAsia="ja-JP"/>
        </w:rPr>
      </w:pPr>
    </w:p>
    <w:p w14:paraId="4D17E869" w14:textId="77777777" w:rsidR="007B6B69" w:rsidRDefault="007B6B69" w:rsidP="007B6B69">
      <w:pPr>
        <w:ind w:left="284"/>
        <w:jc w:val="right"/>
        <w:rPr>
          <w:rFonts w:ascii="Times New Roman" w:hAnsi="Times New Roman" w:cs="Times New Roman"/>
          <w:i/>
          <w:sz w:val="24"/>
          <w:szCs w:val="24"/>
        </w:rPr>
      </w:pPr>
      <w:r w:rsidRPr="00877FC9">
        <w:rPr>
          <w:rFonts w:ascii="Times New Roman" w:hAnsi="Times New Roman" w:cs="Times New Roman"/>
          <w:i/>
          <w:sz w:val="24"/>
          <w:szCs w:val="24"/>
          <w:lang w:bidi="lo-LA"/>
        </w:rPr>
        <w:t xml:space="preserve">Izdoti saskaņā ar </w:t>
      </w:r>
      <w:r w:rsidRPr="00877FC9">
        <w:rPr>
          <w:rFonts w:ascii="Times New Roman" w:hAnsi="Times New Roman" w:cs="Times New Roman"/>
          <w:i/>
          <w:sz w:val="24"/>
          <w:szCs w:val="24"/>
        </w:rPr>
        <w:t>Ministru kabineta</w:t>
      </w:r>
    </w:p>
    <w:p w14:paraId="293BDA50" w14:textId="77777777" w:rsidR="007B6B69" w:rsidRDefault="007B6B69" w:rsidP="007B6B69">
      <w:pPr>
        <w:ind w:left="284"/>
        <w:jc w:val="right"/>
        <w:rPr>
          <w:rFonts w:ascii="Times New Roman" w:hAnsi="Times New Roman" w:cs="Times New Roman"/>
          <w:i/>
          <w:sz w:val="24"/>
          <w:szCs w:val="24"/>
        </w:rPr>
      </w:pPr>
      <w:r w:rsidRPr="00877FC9">
        <w:rPr>
          <w:rFonts w:ascii="Times New Roman" w:hAnsi="Times New Roman" w:cs="Times New Roman"/>
          <w:i/>
          <w:sz w:val="24"/>
          <w:szCs w:val="24"/>
        </w:rPr>
        <w:t xml:space="preserve"> 2023. gada</w:t>
      </w:r>
      <w:r>
        <w:rPr>
          <w:rFonts w:ascii="Times New Roman" w:hAnsi="Times New Roman" w:cs="Times New Roman"/>
          <w:i/>
          <w:sz w:val="24"/>
          <w:szCs w:val="24"/>
        </w:rPr>
        <w:t xml:space="preserve"> </w:t>
      </w:r>
      <w:r w:rsidRPr="00877FC9">
        <w:rPr>
          <w:rFonts w:ascii="Times New Roman" w:hAnsi="Times New Roman" w:cs="Times New Roman"/>
          <w:i/>
          <w:sz w:val="24"/>
          <w:szCs w:val="24"/>
        </w:rPr>
        <w:t>22. augusta noteikumu</w:t>
      </w:r>
      <w:r>
        <w:rPr>
          <w:rFonts w:ascii="Times New Roman" w:hAnsi="Times New Roman" w:cs="Times New Roman"/>
          <w:i/>
          <w:sz w:val="24"/>
          <w:szCs w:val="24"/>
        </w:rPr>
        <w:t xml:space="preserve"> N</w:t>
      </w:r>
      <w:r w:rsidRPr="00877FC9">
        <w:rPr>
          <w:rFonts w:ascii="Times New Roman" w:hAnsi="Times New Roman" w:cs="Times New Roman"/>
          <w:i/>
          <w:sz w:val="24"/>
          <w:szCs w:val="24"/>
        </w:rPr>
        <w:t xml:space="preserve">r. 474 </w:t>
      </w:r>
    </w:p>
    <w:p w14:paraId="7833048D" w14:textId="77777777" w:rsidR="007B6B69" w:rsidRDefault="007B6B69" w:rsidP="007B6B69">
      <w:pPr>
        <w:ind w:left="284"/>
        <w:jc w:val="right"/>
        <w:rPr>
          <w:rFonts w:ascii="Times New Roman" w:hAnsi="Times New Roman" w:cs="Times New Roman"/>
          <w:i/>
          <w:sz w:val="24"/>
          <w:szCs w:val="24"/>
        </w:rPr>
      </w:pPr>
      <w:r w:rsidRPr="00877FC9">
        <w:rPr>
          <w:rFonts w:ascii="Times New Roman" w:hAnsi="Times New Roman" w:cs="Times New Roman"/>
          <w:i/>
          <w:sz w:val="24"/>
          <w:szCs w:val="24"/>
        </w:rPr>
        <w:t xml:space="preserve">“Kārtība, kādā nodrošināma izglītojamo profilaktiskā </w:t>
      </w:r>
    </w:p>
    <w:p w14:paraId="58429F17" w14:textId="77777777" w:rsidR="007B6B69" w:rsidRDefault="007B6B69" w:rsidP="007B6B69">
      <w:pPr>
        <w:ind w:left="284"/>
        <w:jc w:val="right"/>
        <w:rPr>
          <w:rFonts w:ascii="Times New Roman" w:hAnsi="Times New Roman" w:cs="Times New Roman"/>
          <w:i/>
          <w:sz w:val="24"/>
          <w:szCs w:val="24"/>
        </w:rPr>
      </w:pPr>
      <w:r w:rsidRPr="00877FC9">
        <w:rPr>
          <w:rFonts w:ascii="Times New Roman" w:hAnsi="Times New Roman" w:cs="Times New Roman"/>
          <w:i/>
          <w:sz w:val="24"/>
          <w:szCs w:val="24"/>
        </w:rPr>
        <w:t>veselības aprūpe, pirmā palīdzība un drošība izglītības</w:t>
      </w:r>
      <w:r>
        <w:rPr>
          <w:rFonts w:ascii="Times New Roman" w:hAnsi="Times New Roman" w:cs="Times New Roman"/>
          <w:i/>
          <w:sz w:val="24"/>
          <w:szCs w:val="24"/>
        </w:rPr>
        <w:t xml:space="preserve"> </w:t>
      </w:r>
    </w:p>
    <w:p w14:paraId="0EDE1797" w14:textId="77777777" w:rsidR="007B6B69" w:rsidRPr="00877FC9" w:rsidRDefault="007B6B69" w:rsidP="007B6B69">
      <w:pPr>
        <w:ind w:left="284"/>
        <w:jc w:val="right"/>
        <w:rPr>
          <w:rFonts w:ascii="Times New Roman" w:hAnsi="Times New Roman" w:cs="Times New Roman"/>
          <w:i/>
          <w:sz w:val="24"/>
          <w:szCs w:val="24"/>
        </w:rPr>
      </w:pPr>
      <w:r w:rsidRPr="00877FC9">
        <w:rPr>
          <w:rFonts w:ascii="Times New Roman" w:hAnsi="Times New Roman" w:cs="Times New Roman"/>
          <w:i/>
          <w:sz w:val="24"/>
          <w:szCs w:val="24"/>
        </w:rPr>
        <w:t>iestādēs un to organizētajos pasākumos”</w:t>
      </w:r>
      <w:r>
        <w:rPr>
          <w:rFonts w:ascii="Times New Roman" w:hAnsi="Times New Roman" w:cs="Times New Roman"/>
          <w:i/>
          <w:sz w:val="24"/>
          <w:szCs w:val="24"/>
        </w:rPr>
        <w:t xml:space="preserve"> </w:t>
      </w:r>
      <w:r w:rsidRPr="00877FC9">
        <w:rPr>
          <w:rFonts w:ascii="Times New Roman" w:hAnsi="Times New Roman" w:cs="Times New Roman"/>
          <w:i/>
          <w:sz w:val="24"/>
          <w:szCs w:val="24"/>
        </w:rPr>
        <w:t>15. punktu</w:t>
      </w:r>
    </w:p>
    <w:p w14:paraId="6AFF2B1F" w14:textId="77777777" w:rsidR="002E2014" w:rsidRPr="005E6771" w:rsidRDefault="002E2014" w:rsidP="005E6771">
      <w:pPr>
        <w:tabs>
          <w:tab w:val="left" w:pos="993"/>
        </w:tabs>
        <w:ind w:firstLine="709"/>
        <w:jc w:val="both"/>
        <w:rPr>
          <w:rFonts w:ascii="Times New Roman" w:eastAsia="MS Mincho" w:hAnsi="Times New Roman" w:cs="Times New Roman"/>
          <w:b/>
          <w:sz w:val="28"/>
          <w:szCs w:val="28"/>
          <w:lang w:eastAsia="ja-JP"/>
        </w:rPr>
      </w:pPr>
    </w:p>
    <w:p w14:paraId="5A26316E" w14:textId="77777777" w:rsidR="002E2014" w:rsidRPr="007B6B69" w:rsidRDefault="002E2014" w:rsidP="00E755F8">
      <w:pPr>
        <w:numPr>
          <w:ilvl w:val="0"/>
          <w:numId w:val="2"/>
        </w:numPr>
        <w:tabs>
          <w:tab w:val="left" w:pos="993"/>
          <w:tab w:val="left" w:pos="3261"/>
          <w:tab w:val="left" w:pos="3402"/>
        </w:tabs>
        <w:ind w:left="0" w:firstLine="0"/>
        <w:jc w:val="center"/>
        <w:rPr>
          <w:rFonts w:ascii="Times New Roman" w:eastAsia="MS Mincho" w:hAnsi="Times New Roman" w:cs="Times New Roman"/>
          <w:b/>
          <w:bCs/>
          <w:sz w:val="28"/>
          <w:szCs w:val="28"/>
          <w:lang w:eastAsia="ja-JP"/>
        </w:rPr>
      </w:pPr>
      <w:r w:rsidRPr="007B6B69">
        <w:rPr>
          <w:rFonts w:ascii="Times New Roman" w:eastAsia="MS Mincho" w:hAnsi="Times New Roman" w:cs="Times New Roman"/>
          <w:b/>
          <w:bCs/>
          <w:sz w:val="28"/>
          <w:szCs w:val="28"/>
          <w:lang w:eastAsia="ja-JP"/>
        </w:rPr>
        <w:t>Vispārīgie jautājumi</w:t>
      </w:r>
    </w:p>
    <w:p w14:paraId="06433BD4" w14:textId="77777777" w:rsidR="002E2014" w:rsidRPr="007B6B69" w:rsidRDefault="002E2014" w:rsidP="00C60172">
      <w:pPr>
        <w:tabs>
          <w:tab w:val="left" w:pos="709"/>
          <w:tab w:val="left" w:pos="993"/>
          <w:tab w:val="left" w:pos="1080"/>
          <w:tab w:val="left" w:pos="1440"/>
          <w:tab w:val="left" w:pos="1980"/>
        </w:tabs>
        <w:jc w:val="center"/>
        <w:rPr>
          <w:rFonts w:ascii="Times New Roman" w:eastAsia="MS Mincho" w:hAnsi="Times New Roman" w:cs="Times New Roman"/>
          <w:b/>
          <w:i/>
          <w:sz w:val="28"/>
          <w:szCs w:val="28"/>
          <w:lang w:eastAsia="ja-JP"/>
        </w:rPr>
      </w:pPr>
    </w:p>
    <w:p w14:paraId="6E44118C" w14:textId="0DFB17A5" w:rsidR="005E6748" w:rsidRPr="007B6B69" w:rsidRDefault="00EA2000" w:rsidP="005E6771">
      <w:pPr>
        <w:numPr>
          <w:ilvl w:val="0"/>
          <w:numId w:val="1"/>
        </w:numPr>
        <w:shd w:val="clear" w:color="auto" w:fill="FFFFFF"/>
        <w:tabs>
          <w:tab w:val="left" w:pos="0"/>
          <w:tab w:val="left" w:pos="142"/>
          <w:tab w:val="left" w:pos="993"/>
        </w:tabs>
        <w:ind w:left="0" w:firstLine="709"/>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Viesītes Mūzikas un mākslas skolas</w:t>
      </w:r>
      <w:r w:rsidR="005E6748" w:rsidRPr="007B6B69">
        <w:rPr>
          <w:rFonts w:ascii="Times New Roman" w:eastAsia="MS Mincho" w:hAnsi="Times New Roman" w:cs="Times New Roman"/>
          <w:sz w:val="28"/>
          <w:szCs w:val="28"/>
          <w:lang w:eastAsia="ja-JP"/>
        </w:rPr>
        <w:t xml:space="preserve"> (turpmāk – izglītības iestāde) iekšējās kārtības noteikumi (turpmāk – noteikumi) </w:t>
      </w:r>
      <w:r w:rsidR="007C7318" w:rsidRPr="007B6B69">
        <w:rPr>
          <w:rFonts w:ascii="Times New Roman" w:eastAsia="MS Mincho" w:hAnsi="Times New Roman" w:cs="Times New Roman"/>
          <w:sz w:val="28"/>
          <w:szCs w:val="28"/>
          <w:lang w:eastAsia="ja-JP"/>
        </w:rPr>
        <w:t xml:space="preserve">nosaka </w:t>
      </w:r>
      <w:r w:rsidR="005E6748" w:rsidRPr="007B6B69">
        <w:rPr>
          <w:rFonts w:ascii="Times New Roman" w:eastAsia="Times New Roman" w:hAnsi="Times New Roman" w:cs="Times New Roman"/>
          <w:sz w:val="28"/>
          <w:szCs w:val="28"/>
          <w:lang w:eastAsia="lv-LV"/>
        </w:rPr>
        <w:t>izglītojamo</w:t>
      </w:r>
      <w:r w:rsidR="005E6748" w:rsidRPr="007B6B69">
        <w:rPr>
          <w:rFonts w:ascii="Times New Roman" w:eastAsia="MS Mincho" w:hAnsi="Times New Roman" w:cs="Times New Roman"/>
          <w:sz w:val="28"/>
          <w:szCs w:val="28"/>
          <w:lang w:eastAsia="ja-JP"/>
        </w:rPr>
        <w:t>:</w:t>
      </w:r>
    </w:p>
    <w:p w14:paraId="1E19FBD8" w14:textId="56627E19" w:rsidR="005E6748" w:rsidRPr="007B6B69" w:rsidRDefault="004B4342" w:rsidP="005E6771">
      <w:pPr>
        <w:tabs>
          <w:tab w:val="left" w:pos="0"/>
          <w:tab w:val="left" w:pos="142"/>
          <w:tab w:val="num" w:pos="567"/>
          <w:tab w:val="left" w:pos="993"/>
        </w:tabs>
        <w:ind w:firstLine="709"/>
        <w:jc w:val="both"/>
        <w:rPr>
          <w:rFonts w:ascii="Times New Roman" w:eastAsia="Times New Roman" w:hAnsi="Times New Roman" w:cs="Times New Roman"/>
          <w:sz w:val="28"/>
          <w:szCs w:val="28"/>
          <w:lang w:eastAsia="lv-LV"/>
        </w:rPr>
      </w:pPr>
      <w:r w:rsidRPr="007B6B69">
        <w:rPr>
          <w:rFonts w:ascii="Times New Roman" w:eastAsia="Times New Roman" w:hAnsi="Times New Roman" w:cs="Times New Roman"/>
          <w:sz w:val="28"/>
          <w:szCs w:val="28"/>
          <w:lang w:eastAsia="lv-LV"/>
        </w:rPr>
        <w:t xml:space="preserve">1.1. </w:t>
      </w:r>
      <w:r w:rsidR="005E6748" w:rsidRPr="007B6B69">
        <w:rPr>
          <w:rFonts w:ascii="Times New Roman" w:eastAsia="Times New Roman" w:hAnsi="Times New Roman" w:cs="Times New Roman"/>
          <w:sz w:val="28"/>
          <w:szCs w:val="28"/>
          <w:lang w:eastAsia="lv-LV"/>
        </w:rPr>
        <w:t xml:space="preserve">uzvedības noteikumus izglītības iestādē, tās teritorijā un izglītības iestādes organizētajos </w:t>
      </w:r>
      <w:r w:rsidR="006D2E99" w:rsidRPr="007B6B69">
        <w:rPr>
          <w:rFonts w:ascii="Times New Roman" w:hAnsi="Times New Roman" w:cs="Times New Roman"/>
          <w:sz w:val="28"/>
          <w:szCs w:val="28"/>
        </w:rPr>
        <w:t>vai atbalstītajos pasākumos</w:t>
      </w:r>
      <w:r w:rsidR="005E6748" w:rsidRPr="007B6B69">
        <w:rPr>
          <w:rFonts w:ascii="Times New Roman" w:eastAsia="Times New Roman" w:hAnsi="Times New Roman" w:cs="Times New Roman"/>
          <w:sz w:val="28"/>
          <w:szCs w:val="28"/>
          <w:lang w:eastAsia="lv-LV"/>
        </w:rPr>
        <w:t>;</w:t>
      </w:r>
    </w:p>
    <w:p w14:paraId="3941F5CC" w14:textId="4FBBC31A" w:rsidR="001D7B04" w:rsidRPr="007B6B69" w:rsidRDefault="004B4342" w:rsidP="001D7B04">
      <w:pPr>
        <w:tabs>
          <w:tab w:val="left" w:pos="0"/>
          <w:tab w:val="left" w:pos="142"/>
          <w:tab w:val="num" w:pos="567"/>
          <w:tab w:val="left" w:pos="993"/>
        </w:tabs>
        <w:ind w:firstLine="709"/>
        <w:jc w:val="both"/>
        <w:rPr>
          <w:rFonts w:ascii="Times New Roman" w:hAnsi="Times New Roman" w:cs="Times New Roman"/>
          <w:sz w:val="28"/>
          <w:szCs w:val="28"/>
        </w:rPr>
      </w:pPr>
      <w:r w:rsidRPr="007B6B69">
        <w:rPr>
          <w:rFonts w:ascii="Times New Roman" w:hAnsi="Times New Roman" w:cs="Times New Roman"/>
          <w:sz w:val="28"/>
          <w:szCs w:val="28"/>
        </w:rPr>
        <w:t>1</w:t>
      </w:r>
      <w:r w:rsidR="005E6748" w:rsidRPr="007B6B69">
        <w:rPr>
          <w:rFonts w:ascii="Times New Roman" w:hAnsi="Times New Roman" w:cs="Times New Roman"/>
          <w:sz w:val="28"/>
          <w:szCs w:val="28"/>
        </w:rPr>
        <w:t>.2.</w:t>
      </w:r>
      <w:r w:rsidR="001D7B04" w:rsidRPr="007B6B69">
        <w:rPr>
          <w:rFonts w:ascii="Times New Roman" w:hAnsi="Times New Roman" w:cs="Times New Roman"/>
          <w:sz w:val="28"/>
          <w:szCs w:val="28"/>
        </w:rPr>
        <w:t xml:space="preserve"> </w:t>
      </w:r>
      <w:r w:rsidR="006D2E99" w:rsidRPr="007B6B69">
        <w:rPr>
          <w:rFonts w:ascii="Times New Roman" w:hAnsi="Times New Roman" w:cs="Times New Roman"/>
          <w:sz w:val="28"/>
          <w:szCs w:val="28"/>
        </w:rPr>
        <w:t>atkarību izraisošu vielu, ieroču, munīcijas un speciālo līdzekļu iegādāšanās, ienešanas, lietošanas, glabāšanas, izplatīšanas un pamudināšanas tos lietot aizliegumu izglītības iestādē, tās teritorijā un izglītības iestādes organizētajos vai atbalstītajos pasākumos</w:t>
      </w:r>
      <w:r w:rsidR="001D7B04" w:rsidRPr="007B6B69">
        <w:rPr>
          <w:rFonts w:ascii="Times New Roman" w:hAnsi="Times New Roman" w:cs="Times New Roman"/>
          <w:sz w:val="28"/>
          <w:szCs w:val="28"/>
        </w:rPr>
        <w:t>, kā arī evakuācijas plāna un informācijas par operatīvo dienestu izsaukšanu izvietojumu izglītības iestādē</w:t>
      </w:r>
      <w:r w:rsidR="001D7B04" w:rsidRPr="007B6B69">
        <w:rPr>
          <w:rFonts w:ascii="Times New Roman" w:eastAsia="Times New Roman" w:hAnsi="Times New Roman" w:cs="Times New Roman"/>
          <w:sz w:val="28"/>
          <w:szCs w:val="28"/>
          <w:lang w:eastAsia="lv-LV"/>
        </w:rPr>
        <w:t>;</w:t>
      </w:r>
    </w:p>
    <w:p w14:paraId="68BD38E7" w14:textId="32773B33" w:rsidR="006D2E99" w:rsidRPr="007B6B69" w:rsidRDefault="004B4342" w:rsidP="001D7B04">
      <w:pPr>
        <w:tabs>
          <w:tab w:val="left" w:pos="0"/>
          <w:tab w:val="num" w:pos="567"/>
          <w:tab w:val="left" w:pos="993"/>
        </w:tabs>
        <w:ind w:firstLine="709"/>
        <w:jc w:val="both"/>
        <w:rPr>
          <w:rFonts w:ascii="Times New Roman" w:eastAsia="Times New Roman" w:hAnsi="Times New Roman" w:cs="Times New Roman"/>
          <w:sz w:val="28"/>
          <w:szCs w:val="28"/>
          <w:lang w:eastAsia="lv-LV"/>
        </w:rPr>
      </w:pPr>
      <w:r w:rsidRPr="007B6B69">
        <w:rPr>
          <w:rFonts w:ascii="Times New Roman" w:eastAsia="Times New Roman" w:hAnsi="Times New Roman" w:cs="Times New Roman"/>
          <w:sz w:val="28"/>
          <w:szCs w:val="28"/>
          <w:lang w:eastAsia="lv-LV"/>
        </w:rPr>
        <w:t>1.</w:t>
      </w:r>
      <w:r w:rsidR="001D7B04" w:rsidRPr="007B6B69">
        <w:rPr>
          <w:rFonts w:ascii="Times New Roman" w:eastAsia="Times New Roman" w:hAnsi="Times New Roman" w:cs="Times New Roman"/>
          <w:sz w:val="28"/>
          <w:szCs w:val="28"/>
          <w:lang w:eastAsia="lv-LV"/>
        </w:rPr>
        <w:t>3</w:t>
      </w:r>
      <w:r w:rsidRPr="007B6B69">
        <w:rPr>
          <w:rFonts w:ascii="Times New Roman" w:eastAsia="Times New Roman" w:hAnsi="Times New Roman" w:cs="Times New Roman"/>
          <w:sz w:val="28"/>
          <w:szCs w:val="28"/>
          <w:lang w:eastAsia="lv-LV"/>
        </w:rPr>
        <w:t xml:space="preserve">. </w:t>
      </w:r>
      <w:r w:rsidR="006D2E99" w:rsidRPr="007B6B69">
        <w:rPr>
          <w:rFonts w:ascii="Times New Roman" w:hAnsi="Times New Roman" w:cs="Times New Roman"/>
          <w:sz w:val="28"/>
          <w:szCs w:val="28"/>
        </w:rPr>
        <w:t>izglītojamā rīcību, ja izglītības iestādē vai tās organizētajā vai atbalstītajā pasākumā izglītojamais kādas personas darbībā saskata draudus savai vai citu personu drošībai, tostarp vardarbību;</w:t>
      </w:r>
    </w:p>
    <w:p w14:paraId="213A4BC9" w14:textId="2453A484" w:rsidR="001D7B04" w:rsidRPr="007B6B69" w:rsidRDefault="004B4342" w:rsidP="001D7B04">
      <w:pPr>
        <w:tabs>
          <w:tab w:val="left" w:pos="0"/>
          <w:tab w:val="num" w:pos="567"/>
          <w:tab w:val="left" w:pos="993"/>
        </w:tabs>
        <w:ind w:firstLine="709"/>
        <w:jc w:val="both"/>
        <w:rPr>
          <w:rFonts w:ascii="Times New Roman" w:eastAsia="Times New Roman" w:hAnsi="Times New Roman" w:cs="Times New Roman"/>
          <w:sz w:val="28"/>
          <w:szCs w:val="28"/>
          <w:lang w:eastAsia="lv-LV"/>
        </w:rPr>
      </w:pPr>
      <w:r w:rsidRPr="007B6B69">
        <w:rPr>
          <w:rFonts w:ascii="Times New Roman" w:eastAsia="Times New Roman" w:hAnsi="Times New Roman" w:cs="Times New Roman"/>
          <w:sz w:val="28"/>
          <w:szCs w:val="28"/>
          <w:lang w:eastAsia="lv-LV"/>
        </w:rPr>
        <w:t>1.</w:t>
      </w:r>
      <w:r w:rsidR="001D7B04" w:rsidRPr="007B6B69">
        <w:rPr>
          <w:rFonts w:ascii="Times New Roman" w:eastAsia="Times New Roman" w:hAnsi="Times New Roman" w:cs="Times New Roman"/>
          <w:sz w:val="28"/>
          <w:szCs w:val="28"/>
          <w:lang w:eastAsia="lv-LV"/>
        </w:rPr>
        <w:t>4</w:t>
      </w:r>
      <w:r w:rsidRPr="007B6B69">
        <w:rPr>
          <w:rFonts w:ascii="Times New Roman" w:eastAsia="Times New Roman" w:hAnsi="Times New Roman" w:cs="Times New Roman"/>
          <w:sz w:val="28"/>
          <w:szCs w:val="28"/>
          <w:lang w:eastAsia="lv-LV"/>
        </w:rPr>
        <w:t xml:space="preserve">. </w:t>
      </w:r>
      <w:r w:rsidR="005E6748" w:rsidRPr="007B6B69">
        <w:rPr>
          <w:rFonts w:ascii="Times New Roman" w:eastAsia="Times New Roman" w:hAnsi="Times New Roman" w:cs="Times New Roman"/>
          <w:sz w:val="28"/>
          <w:szCs w:val="28"/>
          <w:lang w:eastAsia="lv-LV"/>
        </w:rPr>
        <w:t>administrācijas un pedagogu rīcību, ja tiek konstatēta fiziska vai emocionāla vardarbība pret izglītojamo;</w:t>
      </w:r>
    </w:p>
    <w:p w14:paraId="280F9ABF" w14:textId="6D94D678" w:rsidR="006D2E99" w:rsidRPr="007B6B69" w:rsidRDefault="001D7B04" w:rsidP="001D7B04">
      <w:pPr>
        <w:tabs>
          <w:tab w:val="left" w:pos="0"/>
          <w:tab w:val="num" w:pos="567"/>
          <w:tab w:val="left" w:pos="993"/>
        </w:tabs>
        <w:ind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1.5. </w:t>
      </w:r>
      <w:r w:rsidR="006D2E99" w:rsidRPr="007B6B69">
        <w:rPr>
          <w:rFonts w:ascii="Times New Roman" w:hAnsi="Times New Roman" w:cs="Times New Roman"/>
          <w:sz w:val="28"/>
          <w:szCs w:val="28"/>
        </w:rPr>
        <w:t xml:space="preserve">vecāku iesaistes kārtību vardarbības (tai skaitā ņirgāšanās) </w:t>
      </w:r>
      <w:proofErr w:type="spellStart"/>
      <w:r w:rsidR="006D2E99" w:rsidRPr="007B6B69">
        <w:rPr>
          <w:rFonts w:ascii="Times New Roman" w:hAnsi="Times New Roman" w:cs="Times New Roman"/>
          <w:sz w:val="28"/>
          <w:szCs w:val="28"/>
        </w:rPr>
        <w:t>prevencijas</w:t>
      </w:r>
      <w:proofErr w:type="spellEnd"/>
      <w:r w:rsidR="006D2E99" w:rsidRPr="007B6B69">
        <w:rPr>
          <w:rFonts w:ascii="Times New Roman" w:hAnsi="Times New Roman" w:cs="Times New Roman"/>
          <w:sz w:val="28"/>
          <w:szCs w:val="28"/>
        </w:rPr>
        <w:t xml:space="preserve"> veicināšanā;</w:t>
      </w:r>
    </w:p>
    <w:p w14:paraId="55BB11F6" w14:textId="245A9AED" w:rsidR="005E6748" w:rsidRPr="007B6B69" w:rsidRDefault="004B4342" w:rsidP="005E6771">
      <w:pPr>
        <w:tabs>
          <w:tab w:val="left" w:pos="0"/>
          <w:tab w:val="num" w:pos="567"/>
          <w:tab w:val="left" w:pos="993"/>
        </w:tabs>
        <w:ind w:firstLine="709"/>
        <w:rPr>
          <w:rFonts w:ascii="Times New Roman" w:eastAsia="Times New Roman" w:hAnsi="Times New Roman" w:cs="Times New Roman"/>
          <w:sz w:val="28"/>
          <w:szCs w:val="28"/>
          <w:lang w:eastAsia="lv-LV"/>
        </w:rPr>
      </w:pPr>
      <w:r w:rsidRPr="007B6B69">
        <w:rPr>
          <w:rFonts w:ascii="Times New Roman" w:eastAsia="Times New Roman" w:hAnsi="Times New Roman" w:cs="Times New Roman"/>
          <w:sz w:val="28"/>
          <w:szCs w:val="28"/>
          <w:lang w:eastAsia="lv-LV"/>
        </w:rPr>
        <w:t>1.</w:t>
      </w:r>
      <w:r w:rsidR="001D7B04" w:rsidRPr="007B6B69">
        <w:rPr>
          <w:rFonts w:ascii="Times New Roman" w:eastAsia="Times New Roman" w:hAnsi="Times New Roman" w:cs="Times New Roman"/>
          <w:sz w:val="28"/>
          <w:szCs w:val="28"/>
          <w:lang w:eastAsia="lv-LV"/>
        </w:rPr>
        <w:t>6</w:t>
      </w:r>
      <w:r w:rsidRPr="007B6B69">
        <w:rPr>
          <w:rFonts w:ascii="Times New Roman" w:eastAsia="Times New Roman" w:hAnsi="Times New Roman" w:cs="Times New Roman"/>
          <w:sz w:val="28"/>
          <w:szCs w:val="28"/>
          <w:lang w:eastAsia="lv-LV"/>
        </w:rPr>
        <w:t xml:space="preserve">. </w:t>
      </w:r>
      <w:r w:rsidR="005E6748" w:rsidRPr="007B6B69">
        <w:rPr>
          <w:rFonts w:ascii="Times New Roman" w:eastAsia="Times New Roman" w:hAnsi="Times New Roman" w:cs="Times New Roman"/>
          <w:sz w:val="28"/>
          <w:szCs w:val="28"/>
          <w:lang w:eastAsia="lv-LV"/>
        </w:rPr>
        <w:t>atbildību par iekšējās kārtības noteikumu neievērošanu;</w:t>
      </w:r>
    </w:p>
    <w:p w14:paraId="04ACF9A4" w14:textId="2CD59244" w:rsidR="005E6748" w:rsidRPr="007B6B69" w:rsidRDefault="004B4342" w:rsidP="005E6771">
      <w:pPr>
        <w:tabs>
          <w:tab w:val="left" w:pos="0"/>
          <w:tab w:val="num" w:pos="567"/>
          <w:tab w:val="left" w:pos="993"/>
        </w:tabs>
        <w:ind w:firstLine="709"/>
        <w:rPr>
          <w:rFonts w:ascii="Times New Roman" w:eastAsia="Times New Roman" w:hAnsi="Times New Roman" w:cs="Times New Roman"/>
          <w:sz w:val="28"/>
          <w:szCs w:val="28"/>
          <w:lang w:eastAsia="lv-LV"/>
        </w:rPr>
      </w:pPr>
      <w:r w:rsidRPr="007B6B69">
        <w:rPr>
          <w:rFonts w:ascii="Times New Roman" w:eastAsia="Times New Roman" w:hAnsi="Times New Roman" w:cs="Times New Roman"/>
          <w:sz w:val="28"/>
          <w:szCs w:val="28"/>
          <w:lang w:eastAsia="lv-LV"/>
        </w:rPr>
        <w:t xml:space="preserve">1.7. </w:t>
      </w:r>
      <w:r w:rsidR="005E6748" w:rsidRPr="007B6B69">
        <w:rPr>
          <w:rFonts w:ascii="Times New Roman" w:eastAsia="Times New Roman" w:hAnsi="Times New Roman" w:cs="Times New Roman"/>
          <w:sz w:val="28"/>
          <w:szCs w:val="28"/>
          <w:lang w:eastAsia="lv-LV"/>
        </w:rPr>
        <w:t>citus jautājumus, kurus izglītības iestāde uzskata par būtiskiem.</w:t>
      </w:r>
    </w:p>
    <w:p w14:paraId="0134B555" w14:textId="5C51C2B9" w:rsidR="002E2014" w:rsidRPr="007B6B69" w:rsidRDefault="007B6B69" w:rsidP="005E6771">
      <w:pPr>
        <w:numPr>
          <w:ilvl w:val="0"/>
          <w:numId w:val="1"/>
        </w:numPr>
        <w:shd w:val="clear" w:color="auto" w:fill="FFFFFF"/>
        <w:tabs>
          <w:tab w:val="left" w:pos="0"/>
          <w:tab w:val="left" w:pos="142"/>
          <w:tab w:val="left" w:pos="567"/>
          <w:tab w:val="left" w:pos="993"/>
        </w:tabs>
        <w:ind w:left="0" w:firstLine="709"/>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w:t>
      </w:r>
      <w:r w:rsidR="002E2014" w:rsidRPr="007B6B69">
        <w:rPr>
          <w:rFonts w:ascii="Times New Roman" w:eastAsia="MS Mincho" w:hAnsi="Times New Roman" w:cs="Times New Roman"/>
          <w:sz w:val="28"/>
          <w:szCs w:val="28"/>
          <w:lang w:eastAsia="ja-JP"/>
        </w:rPr>
        <w:t>Noteikum</w:t>
      </w:r>
      <w:r w:rsidR="00961F53" w:rsidRPr="007B6B69">
        <w:rPr>
          <w:rFonts w:ascii="Times New Roman" w:eastAsia="MS Mincho" w:hAnsi="Times New Roman" w:cs="Times New Roman"/>
          <w:sz w:val="28"/>
          <w:szCs w:val="28"/>
          <w:lang w:eastAsia="ja-JP"/>
        </w:rPr>
        <w:t xml:space="preserve">i </w:t>
      </w:r>
      <w:r w:rsidR="002E2014" w:rsidRPr="007B6B69">
        <w:rPr>
          <w:rFonts w:ascii="Times New Roman" w:eastAsia="MS Mincho" w:hAnsi="Times New Roman" w:cs="Times New Roman"/>
          <w:sz w:val="28"/>
          <w:szCs w:val="28"/>
          <w:lang w:eastAsia="ja-JP"/>
        </w:rPr>
        <w:t xml:space="preserve">nodrošina </w:t>
      </w:r>
      <w:r w:rsidR="00BB6D98" w:rsidRPr="007B6B69">
        <w:rPr>
          <w:rFonts w:ascii="Times New Roman" w:hAnsi="Times New Roman" w:cs="Times New Roman"/>
          <w:sz w:val="28"/>
          <w:szCs w:val="28"/>
        </w:rPr>
        <w:t>kārtību un efektivitāti darbībās, kas tiek veiktas izglītības procesa ietvaros</w:t>
      </w:r>
      <w:r w:rsidR="002E2014" w:rsidRPr="007B6B69">
        <w:rPr>
          <w:rFonts w:ascii="Times New Roman" w:eastAsia="MS Mincho" w:hAnsi="Times New Roman" w:cs="Times New Roman"/>
          <w:sz w:val="28"/>
          <w:szCs w:val="28"/>
          <w:lang w:eastAsia="ja-JP"/>
        </w:rPr>
        <w:t>.</w:t>
      </w:r>
    </w:p>
    <w:p w14:paraId="496A74CE" w14:textId="1653473D" w:rsidR="00BA19C9" w:rsidRPr="007B6B69" w:rsidRDefault="007B6B69" w:rsidP="005E6771">
      <w:pPr>
        <w:numPr>
          <w:ilvl w:val="0"/>
          <w:numId w:val="1"/>
        </w:numPr>
        <w:shd w:val="clear" w:color="auto" w:fill="FFFFFF"/>
        <w:tabs>
          <w:tab w:val="left" w:pos="0"/>
          <w:tab w:val="left" w:pos="142"/>
          <w:tab w:val="left" w:pos="567"/>
          <w:tab w:val="left" w:pos="993"/>
        </w:tabs>
        <w:ind w:left="0" w:firstLine="709"/>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lastRenderedPageBreak/>
        <w:t xml:space="preserve"> </w:t>
      </w:r>
      <w:r w:rsidR="0024613D" w:rsidRPr="007B6B69">
        <w:rPr>
          <w:rFonts w:ascii="Times New Roman" w:eastAsia="MS Mincho" w:hAnsi="Times New Roman" w:cs="Times New Roman"/>
          <w:sz w:val="28"/>
          <w:szCs w:val="28"/>
          <w:lang w:eastAsia="ja-JP"/>
        </w:rPr>
        <w:t>Noteikumi ir saistoši izglītības iestādes izglītojamiem</w:t>
      </w:r>
      <w:r w:rsidR="00D22759" w:rsidRPr="007B6B69">
        <w:rPr>
          <w:rFonts w:ascii="Times New Roman" w:eastAsia="MS Mincho" w:hAnsi="Times New Roman" w:cs="Times New Roman"/>
          <w:sz w:val="28"/>
          <w:szCs w:val="28"/>
          <w:lang w:eastAsia="ja-JP"/>
        </w:rPr>
        <w:t xml:space="preserve">, </w:t>
      </w:r>
      <w:r w:rsidR="00BB6D98" w:rsidRPr="007B6B69">
        <w:rPr>
          <w:rFonts w:ascii="Times New Roman" w:eastAsia="MS Mincho" w:hAnsi="Times New Roman" w:cs="Times New Roman"/>
          <w:sz w:val="28"/>
          <w:szCs w:val="28"/>
          <w:lang w:eastAsia="ja-JP"/>
        </w:rPr>
        <w:t>viņu</w:t>
      </w:r>
      <w:r w:rsidR="00D22759" w:rsidRPr="007B6B69">
        <w:rPr>
          <w:rFonts w:ascii="Times New Roman" w:eastAsia="MS Mincho" w:hAnsi="Times New Roman" w:cs="Times New Roman"/>
          <w:sz w:val="28"/>
          <w:szCs w:val="28"/>
          <w:lang w:eastAsia="ja-JP"/>
        </w:rPr>
        <w:t xml:space="preserve"> </w:t>
      </w:r>
      <w:r w:rsidR="00FD7193" w:rsidRPr="007B6B69">
        <w:rPr>
          <w:rFonts w:ascii="Times New Roman" w:eastAsia="MS Mincho" w:hAnsi="Times New Roman" w:cs="Times New Roman"/>
          <w:sz w:val="28"/>
          <w:szCs w:val="28"/>
          <w:lang w:eastAsia="ja-JP"/>
        </w:rPr>
        <w:t>vecākiem</w:t>
      </w:r>
      <w:r w:rsidR="00D22759" w:rsidRPr="007B6B69">
        <w:rPr>
          <w:rFonts w:ascii="Times New Roman" w:eastAsia="MS Mincho" w:hAnsi="Times New Roman" w:cs="Times New Roman"/>
          <w:sz w:val="28"/>
          <w:szCs w:val="28"/>
          <w:lang w:eastAsia="ja-JP"/>
        </w:rPr>
        <w:t xml:space="preserve"> (turpmāk</w:t>
      </w:r>
      <w:r w:rsidR="00FD7193" w:rsidRPr="007B6B69">
        <w:rPr>
          <w:rFonts w:ascii="Times New Roman" w:eastAsia="MS Mincho" w:hAnsi="Times New Roman" w:cs="Times New Roman"/>
          <w:sz w:val="28"/>
          <w:szCs w:val="28"/>
          <w:lang w:eastAsia="ja-JP"/>
        </w:rPr>
        <w:t xml:space="preserve"> arī</w:t>
      </w:r>
      <w:r w:rsidR="00D22759" w:rsidRPr="007B6B69">
        <w:rPr>
          <w:rFonts w:ascii="Times New Roman" w:eastAsia="MS Mincho" w:hAnsi="Times New Roman" w:cs="Times New Roman"/>
          <w:sz w:val="28"/>
          <w:szCs w:val="28"/>
          <w:lang w:eastAsia="ja-JP"/>
        </w:rPr>
        <w:t xml:space="preserve"> </w:t>
      </w:r>
      <w:r w:rsidR="00FD7193" w:rsidRPr="007B6B69">
        <w:rPr>
          <w:rFonts w:ascii="Times New Roman" w:eastAsia="MS Mincho" w:hAnsi="Times New Roman" w:cs="Times New Roman"/>
          <w:sz w:val="28"/>
          <w:szCs w:val="28"/>
          <w:lang w:eastAsia="ja-JP"/>
        </w:rPr>
        <w:t>–</w:t>
      </w:r>
      <w:r w:rsidR="00BB6D98" w:rsidRPr="007B6B69">
        <w:rPr>
          <w:rFonts w:ascii="Times New Roman" w:eastAsia="MS Mincho" w:hAnsi="Times New Roman" w:cs="Times New Roman"/>
          <w:sz w:val="28"/>
          <w:szCs w:val="28"/>
          <w:lang w:eastAsia="ja-JP"/>
        </w:rPr>
        <w:t xml:space="preserve"> </w:t>
      </w:r>
      <w:r w:rsidR="00FD7193" w:rsidRPr="007B6B69">
        <w:rPr>
          <w:rFonts w:ascii="Times New Roman" w:eastAsia="MS Mincho" w:hAnsi="Times New Roman" w:cs="Times New Roman"/>
          <w:sz w:val="28"/>
          <w:szCs w:val="28"/>
          <w:lang w:eastAsia="ja-JP"/>
        </w:rPr>
        <w:t>likumiskie pārstāvji</w:t>
      </w:r>
      <w:r w:rsidR="00962F43" w:rsidRPr="007B6B69">
        <w:rPr>
          <w:rFonts w:ascii="Times New Roman" w:eastAsia="MS Mincho" w:hAnsi="Times New Roman" w:cs="Times New Roman"/>
          <w:sz w:val="28"/>
          <w:szCs w:val="28"/>
          <w:lang w:eastAsia="ja-JP"/>
        </w:rPr>
        <w:t>)</w:t>
      </w:r>
      <w:r w:rsidR="00BB6D98" w:rsidRPr="007B6B69">
        <w:rPr>
          <w:rFonts w:ascii="Times New Roman" w:eastAsia="MS Mincho" w:hAnsi="Times New Roman" w:cs="Times New Roman"/>
          <w:sz w:val="28"/>
          <w:szCs w:val="28"/>
          <w:lang w:eastAsia="ja-JP"/>
        </w:rPr>
        <w:t xml:space="preserve">, </w:t>
      </w:r>
      <w:r w:rsidR="0024613D" w:rsidRPr="007B6B69">
        <w:rPr>
          <w:rFonts w:ascii="Times New Roman" w:eastAsia="MS Mincho" w:hAnsi="Times New Roman" w:cs="Times New Roman"/>
          <w:sz w:val="28"/>
          <w:szCs w:val="28"/>
          <w:lang w:eastAsia="ja-JP"/>
        </w:rPr>
        <w:t>izglītības iestādes administrācijai, pedagogiem un atbalsta personālam (turpmāk – darbinieki)</w:t>
      </w:r>
      <w:r w:rsidR="00D22759" w:rsidRPr="007B6B69">
        <w:rPr>
          <w:rFonts w:ascii="Times New Roman" w:eastAsia="MS Mincho" w:hAnsi="Times New Roman" w:cs="Times New Roman"/>
          <w:sz w:val="28"/>
          <w:szCs w:val="28"/>
          <w:lang w:eastAsia="ja-JP"/>
        </w:rPr>
        <w:t xml:space="preserve"> un izglītības iestādes apmeklētājiem</w:t>
      </w:r>
      <w:r w:rsidR="0024613D" w:rsidRPr="007B6B69">
        <w:rPr>
          <w:rFonts w:ascii="Times New Roman" w:eastAsia="MS Mincho" w:hAnsi="Times New Roman" w:cs="Times New Roman"/>
          <w:sz w:val="28"/>
          <w:szCs w:val="28"/>
          <w:lang w:eastAsia="ja-JP"/>
        </w:rPr>
        <w:t xml:space="preserve">. </w:t>
      </w:r>
      <w:r w:rsidR="007A3171" w:rsidRPr="007B6B69">
        <w:rPr>
          <w:rFonts w:ascii="Times New Roman" w:eastAsia="MS Mincho" w:hAnsi="Times New Roman" w:cs="Times New Roman"/>
          <w:bCs/>
          <w:sz w:val="28"/>
          <w:szCs w:val="28"/>
          <w:lang w:eastAsia="ja-JP"/>
        </w:rPr>
        <w:t xml:space="preserve">Noteikumi ir </w:t>
      </w:r>
      <w:r w:rsidR="00D22759" w:rsidRPr="007B6B69">
        <w:rPr>
          <w:rFonts w:ascii="Times New Roman" w:eastAsia="MS Mincho" w:hAnsi="Times New Roman" w:cs="Times New Roman"/>
          <w:bCs/>
          <w:sz w:val="28"/>
          <w:szCs w:val="28"/>
          <w:lang w:eastAsia="ja-JP"/>
        </w:rPr>
        <w:t>publiskoti</w:t>
      </w:r>
      <w:r w:rsidR="007A3171" w:rsidRPr="007B6B69">
        <w:rPr>
          <w:rFonts w:ascii="Times New Roman" w:eastAsia="MS Mincho" w:hAnsi="Times New Roman" w:cs="Times New Roman"/>
          <w:bCs/>
          <w:sz w:val="28"/>
          <w:szCs w:val="28"/>
          <w:lang w:eastAsia="ja-JP"/>
        </w:rPr>
        <w:t xml:space="preserve"> izglītības iestādes tīmekļviet</w:t>
      </w:r>
      <w:r w:rsidR="00304789">
        <w:rPr>
          <w:rFonts w:ascii="Times New Roman" w:eastAsia="MS Mincho" w:hAnsi="Times New Roman" w:cs="Times New Roman"/>
          <w:bCs/>
          <w:sz w:val="28"/>
          <w:szCs w:val="28"/>
          <w:lang w:eastAsia="ja-JP"/>
        </w:rPr>
        <w:t>nē www.viesitesmms.lv.</w:t>
      </w:r>
    </w:p>
    <w:p w14:paraId="4BC61079" w14:textId="62FB7EE7" w:rsidR="00962F43" w:rsidRPr="007B6B69" w:rsidRDefault="007B6B69" w:rsidP="005E6771">
      <w:pPr>
        <w:pStyle w:val="Sarakstarindkopa"/>
        <w:numPr>
          <w:ilvl w:val="0"/>
          <w:numId w:val="1"/>
        </w:numPr>
        <w:tabs>
          <w:tab w:val="left" w:pos="567"/>
          <w:tab w:val="left" w:pos="709"/>
          <w:tab w:val="left" w:pos="993"/>
          <w:tab w:val="num" w:pos="1418"/>
        </w:tabs>
        <w:ind w:left="0" w:firstLine="709"/>
        <w:jc w:val="both"/>
        <w:rPr>
          <w:rFonts w:ascii="Times New Roman" w:eastAsia="MS Mincho" w:hAnsi="Times New Roman" w:cs="Times New Roman"/>
          <w:sz w:val="28"/>
          <w:szCs w:val="28"/>
          <w:lang w:eastAsia="ja-JP"/>
        </w:rPr>
      </w:pPr>
      <w:r>
        <w:rPr>
          <w:rFonts w:ascii="Times New Roman" w:hAnsi="Times New Roman" w:cs="Times New Roman"/>
          <w:sz w:val="28"/>
          <w:szCs w:val="28"/>
        </w:rPr>
        <w:t xml:space="preserve"> </w:t>
      </w:r>
      <w:r w:rsidR="00EC3F71">
        <w:rPr>
          <w:rFonts w:ascii="Times New Roman" w:hAnsi="Times New Roman" w:cs="Times New Roman"/>
          <w:sz w:val="28"/>
          <w:szCs w:val="28"/>
        </w:rPr>
        <w:t xml:space="preserve">Atbildīgie pedagogi </w:t>
      </w:r>
      <w:r w:rsidR="00962F43" w:rsidRPr="007B6B69">
        <w:rPr>
          <w:rFonts w:ascii="Times New Roman" w:hAnsi="Times New Roman" w:cs="Times New Roman"/>
          <w:sz w:val="28"/>
          <w:szCs w:val="28"/>
        </w:rPr>
        <w:t>iepazīstina izglītojamos un vecākus ar noteikumiem un saņem apliecinājumu par iepazīšanos saskaņā ar normatīvajos aktos par izglītojamo  drošību noteikto kārtību</w:t>
      </w:r>
      <w:r w:rsidR="00C6471C" w:rsidRPr="007B6B69">
        <w:rPr>
          <w:rFonts w:ascii="Times New Roman" w:hAnsi="Times New Roman" w:cs="Times New Roman"/>
          <w:sz w:val="28"/>
          <w:szCs w:val="28"/>
        </w:rPr>
        <w:t>.</w:t>
      </w:r>
    </w:p>
    <w:p w14:paraId="3D56C6CA" w14:textId="73CD850C" w:rsidR="00C6471C" w:rsidRPr="007B6B69" w:rsidRDefault="00C6471C" w:rsidP="00C6471C">
      <w:pPr>
        <w:pStyle w:val="Saraksts2"/>
        <w:numPr>
          <w:ilvl w:val="0"/>
          <w:numId w:val="1"/>
        </w:numPr>
        <w:tabs>
          <w:tab w:val="clear" w:pos="928"/>
          <w:tab w:val="left" w:pos="0"/>
          <w:tab w:val="left" w:pos="284"/>
          <w:tab w:val="num" w:pos="568"/>
          <w:tab w:val="left" w:pos="993"/>
          <w:tab w:val="left" w:pos="1276"/>
        </w:tabs>
        <w:ind w:left="0" w:firstLine="709"/>
        <w:contextualSpacing w:val="0"/>
        <w:jc w:val="both"/>
        <w:rPr>
          <w:rFonts w:ascii="Times New Roman" w:hAnsi="Times New Roman" w:cs="Times New Roman"/>
          <w:sz w:val="28"/>
          <w:szCs w:val="28"/>
        </w:rPr>
      </w:pPr>
      <w:r w:rsidRPr="007B6B69">
        <w:rPr>
          <w:rFonts w:ascii="Times New Roman" w:hAnsi="Times New Roman" w:cs="Times New Roman"/>
          <w:sz w:val="28"/>
          <w:szCs w:val="28"/>
        </w:rPr>
        <w:t>Ja pēc iepazīstināšanas ar noteikumiem izglītojamais atsakās vai kā citādi nespēj apliecināt iepazīšanos, atbildīgais pedagogs pieaicina papildus darbinieku šī fakta konstatēšanai un atzīmes izdarīšanai attiecīgajā dokumentā (instruktāžas žurnālā) vai elektroniskajā ierakstā. Atzīmē norāda atteikšanās vai apliecināt nespējas iemeslu (ja tāds ir zināms), darbinieku parakstus, to atšifrējumu un datumu. Atteikšanās parakstīt apliecinājumu vai jebkāda citāda apliecinājuma neveikšana neietekmē izskaidroto noteikumu spēkā esamību un to saistošo spēku izglītojamam.</w:t>
      </w:r>
    </w:p>
    <w:p w14:paraId="3054EF22" w14:textId="1D2E668F" w:rsidR="002E2014" w:rsidRPr="007B6B69" w:rsidRDefault="007B6B69" w:rsidP="005E6771">
      <w:pPr>
        <w:pStyle w:val="Sarakstarindkopa"/>
        <w:numPr>
          <w:ilvl w:val="0"/>
          <w:numId w:val="1"/>
        </w:numPr>
        <w:tabs>
          <w:tab w:val="left" w:pos="567"/>
          <w:tab w:val="left" w:pos="709"/>
          <w:tab w:val="left" w:pos="993"/>
          <w:tab w:val="num" w:pos="1418"/>
        </w:tabs>
        <w:ind w:left="0" w:firstLine="709"/>
        <w:jc w:val="both"/>
        <w:rPr>
          <w:rFonts w:ascii="Times New Roman" w:eastAsia="MS Mincho" w:hAnsi="Times New Roman" w:cs="Times New Roman"/>
          <w:sz w:val="28"/>
          <w:szCs w:val="28"/>
          <w:lang w:eastAsia="ja-JP"/>
        </w:rPr>
      </w:pPr>
      <w:r>
        <w:rPr>
          <w:rFonts w:ascii="Times New Roman" w:eastAsia="MS Mincho" w:hAnsi="Times New Roman" w:cs="Times New Roman"/>
          <w:bCs/>
          <w:sz w:val="28"/>
          <w:szCs w:val="28"/>
          <w:lang w:eastAsia="ja-JP"/>
        </w:rPr>
        <w:t xml:space="preserve"> </w:t>
      </w:r>
      <w:r w:rsidR="002E2014" w:rsidRPr="007B6B69">
        <w:rPr>
          <w:rFonts w:ascii="Times New Roman" w:eastAsia="MS Mincho" w:hAnsi="Times New Roman" w:cs="Times New Roman"/>
          <w:bCs/>
          <w:sz w:val="28"/>
          <w:szCs w:val="28"/>
          <w:lang w:eastAsia="ja-JP"/>
        </w:rPr>
        <w:t>Izglītojamos</w:t>
      </w:r>
      <w:r w:rsidR="0024613D" w:rsidRPr="007B6B69">
        <w:rPr>
          <w:rFonts w:ascii="Times New Roman" w:eastAsia="MS Mincho" w:hAnsi="Times New Roman" w:cs="Times New Roman"/>
          <w:bCs/>
          <w:sz w:val="28"/>
          <w:szCs w:val="28"/>
          <w:lang w:eastAsia="ja-JP"/>
        </w:rPr>
        <w:t xml:space="preserve"> </w:t>
      </w:r>
      <w:r w:rsidR="00D22759" w:rsidRPr="007B6B69">
        <w:rPr>
          <w:rFonts w:ascii="Times New Roman" w:eastAsia="MS Mincho" w:hAnsi="Times New Roman" w:cs="Times New Roman"/>
          <w:bCs/>
          <w:sz w:val="28"/>
          <w:szCs w:val="28"/>
          <w:lang w:eastAsia="ja-JP"/>
        </w:rPr>
        <w:t>(</w:t>
      </w:r>
      <w:r w:rsidR="0024613D" w:rsidRPr="007B6B69">
        <w:rPr>
          <w:rFonts w:ascii="Times New Roman" w:eastAsia="MS Mincho" w:hAnsi="Times New Roman" w:cs="Times New Roman"/>
          <w:bCs/>
          <w:sz w:val="28"/>
          <w:szCs w:val="28"/>
          <w:lang w:eastAsia="ja-JP"/>
        </w:rPr>
        <w:t xml:space="preserve">un viņu </w:t>
      </w:r>
      <w:r w:rsidR="00D22759" w:rsidRPr="007B6B69">
        <w:rPr>
          <w:rFonts w:ascii="Times New Roman" w:eastAsia="MS Mincho" w:hAnsi="Times New Roman" w:cs="Times New Roman"/>
          <w:bCs/>
          <w:sz w:val="28"/>
          <w:szCs w:val="28"/>
          <w:lang w:eastAsia="ja-JP"/>
        </w:rPr>
        <w:t>vecākus)</w:t>
      </w:r>
      <w:r w:rsidR="002E2014" w:rsidRPr="007B6B69">
        <w:rPr>
          <w:rFonts w:ascii="Times New Roman" w:eastAsia="MS Mincho" w:hAnsi="Times New Roman" w:cs="Times New Roman"/>
          <w:bCs/>
          <w:sz w:val="28"/>
          <w:szCs w:val="28"/>
          <w:lang w:eastAsia="ja-JP"/>
        </w:rPr>
        <w:t xml:space="preserve">, kuri </w:t>
      </w:r>
      <w:r w:rsidR="00961F53" w:rsidRPr="007B6B69">
        <w:rPr>
          <w:rFonts w:ascii="Times New Roman" w:eastAsia="MS Mincho" w:hAnsi="Times New Roman" w:cs="Times New Roman"/>
          <w:bCs/>
          <w:sz w:val="28"/>
          <w:szCs w:val="28"/>
          <w:lang w:eastAsia="ja-JP"/>
        </w:rPr>
        <w:t>tiek uzņemti</w:t>
      </w:r>
      <w:r w:rsidR="002E2014" w:rsidRPr="007B6B69">
        <w:rPr>
          <w:rFonts w:ascii="Times New Roman" w:eastAsia="MS Mincho" w:hAnsi="Times New Roman" w:cs="Times New Roman"/>
          <w:bCs/>
          <w:sz w:val="28"/>
          <w:szCs w:val="28"/>
          <w:lang w:eastAsia="ja-JP"/>
        </w:rPr>
        <w:t xml:space="preserve"> izglītības iestādē mācību gada laikā, ar noteikumiem iepazīstina </w:t>
      </w:r>
      <w:r w:rsidR="00961F53" w:rsidRPr="007B6B69">
        <w:rPr>
          <w:rFonts w:ascii="Times New Roman" w:eastAsia="MS Mincho" w:hAnsi="Times New Roman" w:cs="Times New Roman"/>
          <w:bCs/>
          <w:sz w:val="28"/>
          <w:szCs w:val="28"/>
          <w:lang w:eastAsia="ja-JP"/>
        </w:rPr>
        <w:t>uzņemšanas</w:t>
      </w:r>
      <w:r w:rsidR="002E2014" w:rsidRPr="007B6B69">
        <w:rPr>
          <w:rFonts w:ascii="Times New Roman" w:eastAsia="MS Mincho" w:hAnsi="Times New Roman" w:cs="Times New Roman"/>
          <w:bCs/>
          <w:sz w:val="28"/>
          <w:szCs w:val="28"/>
          <w:lang w:eastAsia="ja-JP"/>
        </w:rPr>
        <w:t xml:space="preserve"> brīdī. </w:t>
      </w:r>
    </w:p>
    <w:p w14:paraId="4566ABB7" w14:textId="64198088" w:rsidR="002E2014" w:rsidRPr="007B6B69" w:rsidRDefault="007B6B69" w:rsidP="005E6771">
      <w:pPr>
        <w:numPr>
          <w:ilvl w:val="0"/>
          <w:numId w:val="1"/>
        </w:numPr>
        <w:tabs>
          <w:tab w:val="left" w:pos="567"/>
          <w:tab w:val="left" w:pos="709"/>
          <w:tab w:val="left" w:pos="1134"/>
        </w:tabs>
        <w:ind w:left="0" w:firstLine="709"/>
        <w:jc w:val="both"/>
        <w:rPr>
          <w:rFonts w:ascii="Times New Roman" w:eastAsia="MS Mincho" w:hAnsi="Times New Roman" w:cs="Times New Roman"/>
          <w:bCs/>
          <w:sz w:val="28"/>
          <w:szCs w:val="28"/>
          <w:lang w:eastAsia="ja-JP"/>
        </w:rPr>
      </w:pPr>
      <w:r>
        <w:rPr>
          <w:rFonts w:ascii="Times New Roman" w:eastAsia="MS Mincho" w:hAnsi="Times New Roman" w:cs="Times New Roman"/>
          <w:sz w:val="28"/>
          <w:szCs w:val="28"/>
          <w:lang w:eastAsia="ja-JP"/>
        </w:rPr>
        <w:t xml:space="preserve"> </w:t>
      </w:r>
      <w:r w:rsidR="007A3171" w:rsidRPr="007B6B69">
        <w:rPr>
          <w:rFonts w:ascii="Times New Roman" w:eastAsia="MS Mincho" w:hAnsi="Times New Roman" w:cs="Times New Roman"/>
          <w:sz w:val="28"/>
          <w:szCs w:val="28"/>
          <w:lang w:eastAsia="ja-JP"/>
        </w:rPr>
        <w:t xml:space="preserve">Darbinieki ar noteikumiem tiek iepazīstināti vienlaikus ar darba tiesisko attiecību uzsākšanu izglītības iestādē. </w:t>
      </w:r>
      <w:r w:rsidR="002E2014" w:rsidRPr="007B6B69">
        <w:rPr>
          <w:rFonts w:ascii="Times New Roman" w:eastAsia="MS Mincho" w:hAnsi="Times New Roman" w:cs="Times New Roman"/>
          <w:sz w:val="28"/>
          <w:szCs w:val="28"/>
          <w:lang w:eastAsia="ja-JP"/>
        </w:rPr>
        <w:t>Apmeklētāji ar noteikumiem</w:t>
      </w:r>
      <w:r w:rsidR="00531FEB" w:rsidRPr="007B6B69">
        <w:rPr>
          <w:rFonts w:ascii="Times New Roman" w:eastAsia="MS Mincho" w:hAnsi="Times New Roman" w:cs="Times New Roman"/>
          <w:sz w:val="28"/>
          <w:szCs w:val="28"/>
          <w:lang w:eastAsia="ja-JP"/>
        </w:rPr>
        <w:t>, kas attiecas uz uzturēšanos izglītības iestādē,</w:t>
      </w:r>
      <w:r w:rsidR="002E2014" w:rsidRPr="007B6B69">
        <w:rPr>
          <w:rFonts w:ascii="Times New Roman" w:eastAsia="MS Mincho" w:hAnsi="Times New Roman" w:cs="Times New Roman"/>
          <w:sz w:val="28"/>
          <w:szCs w:val="28"/>
          <w:lang w:eastAsia="ja-JP"/>
        </w:rPr>
        <w:t xml:space="preserve"> iepazīstas </w:t>
      </w:r>
      <w:r w:rsidR="007A3171" w:rsidRPr="007B6B69">
        <w:rPr>
          <w:rFonts w:ascii="Times New Roman" w:eastAsia="MS Mincho" w:hAnsi="Times New Roman" w:cs="Times New Roman"/>
          <w:sz w:val="28"/>
          <w:szCs w:val="28"/>
          <w:lang w:eastAsia="ja-JP"/>
        </w:rPr>
        <w:t>pie dežuranta vestibilā</w:t>
      </w:r>
      <w:r w:rsidR="002E2014" w:rsidRPr="007B6B69">
        <w:rPr>
          <w:rFonts w:ascii="Times New Roman" w:eastAsia="MS Mincho" w:hAnsi="Times New Roman" w:cs="Times New Roman"/>
          <w:sz w:val="28"/>
          <w:szCs w:val="28"/>
          <w:lang w:eastAsia="ja-JP"/>
        </w:rPr>
        <w:t xml:space="preserve">. </w:t>
      </w:r>
    </w:p>
    <w:p w14:paraId="0ED66672" w14:textId="79F383AE" w:rsidR="002E2014" w:rsidRPr="007B6B69" w:rsidRDefault="002E2014" w:rsidP="005E6771">
      <w:pPr>
        <w:numPr>
          <w:ilvl w:val="0"/>
          <w:numId w:val="1"/>
        </w:numPr>
        <w:shd w:val="clear" w:color="auto" w:fill="FFFFFF"/>
        <w:tabs>
          <w:tab w:val="left" w:pos="567"/>
          <w:tab w:val="left" w:pos="993"/>
          <w:tab w:val="left" w:pos="1080"/>
          <w:tab w:val="left" w:pos="1440"/>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 xml:space="preserve"> Izglītojamie un izglītības iestādes darbinieki katru gadu septembrī iepazīstas </w:t>
      </w:r>
      <w:r w:rsidR="00961F53" w:rsidRPr="007B6B69">
        <w:rPr>
          <w:rFonts w:ascii="Times New Roman" w:eastAsia="MS Mincho" w:hAnsi="Times New Roman" w:cs="Times New Roman"/>
          <w:sz w:val="28"/>
          <w:szCs w:val="28"/>
          <w:lang w:eastAsia="ja-JP"/>
        </w:rPr>
        <w:t>arī</w:t>
      </w:r>
      <w:r w:rsidR="00705616" w:rsidRPr="007B6B69">
        <w:rPr>
          <w:rFonts w:ascii="Times New Roman" w:eastAsia="MS Mincho" w:hAnsi="Times New Roman" w:cs="Times New Roman"/>
          <w:sz w:val="28"/>
          <w:szCs w:val="28"/>
          <w:lang w:eastAsia="ja-JP"/>
        </w:rPr>
        <w:t xml:space="preserve"> ar </w:t>
      </w:r>
      <w:r w:rsidRPr="007B6B69">
        <w:rPr>
          <w:rFonts w:ascii="Times New Roman" w:eastAsia="MS Mincho" w:hAnsi="Times New Roman" w:cs="Times New Roman"/>
          <w:sz w:val="28"/>
          <w:szCs w:val="28"/>
          <w:lang w:eastAsia="ja-JP"/>
        </w:rPr>
        <w:t>izglītības iestādes galvenajām prioritātēm, mērķiem un uzdevumiem, savas kompetences ietvaros atbild par to īstenošanu un izglītības iestādes turpmākās attīstības veicināšanu.</w:t>
      </w:r>
    </w:p>
    <w:p w14:paraId="5224EA85" w14:textId="0B54D40F" w:rsidR="002E2014" w:rsidRPr="007B6B69" w:rsidRDefault="002E2014" w:rsidP="005E6771">
      <w:pPr>
        <w:numPr>
          <w:ilvl w:val="0"/>
          <w:numId w:val="1"/>
        </w:numPr>
        <w:shd w:val="clear" w:color="auto" w:fill="FFFFFF"/>
        <w:tabs>
          <w:tab w:val="left" w:pos="567"/>
          <w:tab w:val="left" w:pos="993"/>
          <w:tab w:val="left" w:pos="1080"/>
          <w:tab w:val="left" w:pos="1440"/>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 xml:space="preserve"> Izglītojamo uzņemšanu, pārcelšanu un atskaitīšanu no izglītības iestādes nosaka attiecīgie Ministru kabineta noteikumi par kārtību, kādā izglītojamie tiek uzņemti izglītības iestādēs un atskaitīti no tām</w:t>
      </w:r>
      <w:r w:rsidR="00D22759" w:rsidRPr="007B6B69">
        <w:rPr>
          <w:rFonts w:ascii="Times New Roman" w:eastAsia="MS Mincho" w:hAnsi="Times New Roman" w:cs="Times New Roman"/>
          <w:sz w:val="28"/>
          <w:szCs w:val="28"/>
          <w:lang w:eastAsia="ja-JP"/>
        </w:rPr>
        <w:t>.</w:t>
      </w:r>
    </w:p>
    <w:p w14:paraId="6D45D89D" w14:textId="77777777" w:rsidR="002E2014" w:rsidRPr="007B6B69" w:rsidRDefault="002E2014" w:rsidP="005E6771">
      <w:pPr>
        <w:tabs>
          <w:tab w:val="left" w:pos="709"/>
          <w:tab w:val="left" w:pos="993"/>
          <w:tab w:val="left" w:pos="1080"/>
          <w:tab w:val="left" w:pos="1440"/>
          <w:tab w:val="left" w:pos="1980"/>
        </w:tabs>
        <w:ind w:firstLine="709"/>
        <w:rPr>
          <w:rFonts w:ascii="Times New Roman" w:eastAsia="MS Mincho" w:hAnsi="Times New Roman" w:cs="Times New Roman"/>
          <w:b/>
          <w:i/>
          <w:sz w:val="28"/>
          <w:szCs w:val="28"/>
          <w:lang w:eastAsia="ja-JP"/>
        </w:rPr>
      </w:pPr>
    </w:p>
    <w:p w14:paraId="2B93F93F" w14:textId="77777777" w:rsidR="002E2014" w:rsidRPr="007B6B69" w:rsidRDefault="002E2014" w:rsidP="005E6771">
      <w:pPr>
        <w:numPr>
          <w:ilvl w:val="0"/>
          <w:numId w:val="2"/>
        </w:numPr>
        <w:tabs>
          <w:tab w:val="left" w:pos="709"/>
          <w:tab w:val="left" w:pos="993"/>
          <w:tab w:val="left" w:pos="1080"/>
          <w:tab w:val="left" w:pos="1418"/>
        </w:tabs>
        <w:ind w:left="0" w:firstLine="0"/>
        <w:jc w:val="center"/>
        <w:rPr>
          <w:rFonts w:ascii="Times New Roman" w:eastAsia="MS Mincho" w:hAnsi="Times New Roman" w:cs="Times New Roman"/>
          <w:b/>
          <w:sz w:val="28"/>
          <w:szCs w:val="28"/>
          <w:lang w:eastAsia="ja-JP"/>
        </w:rPr>
      </w:pPr>
      <w:r w:rsidRPr="007B6B69">
        <w:rPr>
          <w:rFonts w:ascii="Times New Roman" w:eastAsia="MS Mincho" w:hAnsi="Times New Roman" w:cs="Times New Roman"/>
          <w:b/>
          <w:sz w:val="28"/>
          <w:szCs w:val="28"/>
          <w:lang w:eastAsia="ja-JP"/>
        </w:rPr>
        <w:t>Izglītības procesa organizācija un saistītie noteikumi</w:t>
      </w:r>
    </w:p>
    <w:p w14:paraId="66CDA340" w14:textId="77777777" w:rsidR="002E2014" w:rsidRPr="007B6B69" w:rsidRDefault="002E2014" w:rsidP="005E6771">
      <w:pPr>
        <w:tabs>
          <w:tab w:val="left" w:pos="709"/>
          <w:tab w:val="left" w:pos="993"/>
          <w:tab w:val="left" w:pos="1080"/>
          <w:tab w:val="left" w:pos="1440"/>
          <w:tab w:val="left" w:pos="1980"/>
        </w:tabs>
        <w:ind w:firstLine="709"/>
        <w:jc w:val="center"/>
        <w:rPr>
          <w:rFonts w:ascii="Times New Roman" w:eastAsia="Times New Roman" w:hAnsi="Times New Roman" w:cs="Times New Roman"/>
          <w:sz w:val="28"/>
          <w:szCs w:val="28"/>
          <w:lang w:eastAsia="ru-RU"/>
        </w:rPr>
      </w:pPr>
    </w:p>
    <w:p w14:paraId="79FCC562" w14:textId="77777777" w:rsidR="002E2014" w:rsidRPr="007B6B69" w:rsidRDefault="002E2014" w:rsidP="007B6B69">
      <w:pPr>
        <w:numPr>
          <w:ilvl w:val="0"/>
          <w:numId w:val="1"/>
        </w:numPr>
        <w:tabs>
          <w:tab w:val="clear" w:pos="928"/>
          <w:tab w:val="left" w:pos="567"/>
          <w:tab w:val="left" w:pos="1134"/>
          <w:tab w:val="left" w:pos="1276"/>
          <w:tab w:val="left" w:pos="1418"/>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Times New Roman" w:hAnsi="Times New Roman" w:cs="Times New Roman"/>
          <w:sz w:val="28"/>
          <w:szCs w:val="28"/>
          <w:lang w:eastAsia="ru-RU"/>
        </w:rPr>
        <w:t xml:space="preserve">Mācību gada sākumu, semestrus, brīvlaikus </w:t>
      </w:r>
      <w:r w:rsidRPr="007B6B69">
        <w:rPr>
          <w:rFonts w:ascii="Times New Roman" w:eastAsia="MS Mincho" w:hAnsi="Times New Roman" w:cs="Times New Roman"/>
          <w:sz w:val="28"/>
          <w:szCs w:val="28"/>
          <w:lang w:eastAsia="ja-JP"/>
        </w:rPr>
        <w:t>un mācību gada beigas nosaka Ministru kabineta noteikumi par attiecīgā mācību gada sākuma un beigu laiku.</w:t>
      </w:r>
    </w:p>
    <w:p w14:paraId="27C7C493" w14:textId="6A0698AC" w:rsidR="00FE33A3" w:rsidRPr="007B6B69" w:rsidRDefault="002E2014" w:rsidP="007B6B69">
      <w:pPr>
        <w:numPr>
          <w:ilvl w:val="0"/>
          <w:numId w:val="1"/>
        </w:numPr>
        <w:tabs>
          <w:tab w:val="clear" w:pos="928"/>
          <w:tab w:val="left" w:pos="709"/>
          <w:tab w:val="left" w:pos="1134"/>
          <w:tab w:val="left" w:pos="1276"/>
          <w:tab w:val="left" w:pos="1418"/>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Mācības izglītības iestādē notiek piecas dienas nedēļā</w:t>
      </w:r>
      <w:r w:rsidR="00FE33A3" w:rsidRPr="007B6B69">
        <w:rPr>
          <w:rFonts w:ascii="Times New Roman" w:eastAsia="MS Mincho" w:hAnsi="Times New Roman" w:cs="Times New Roman"/>
          <w:sz w:val="28"/>
          <w:szCs w:val="28"/>
          <w:lang w:eastAsia="ja-JP"/>
        </w:rPr>
        <w:t xml:space="preserve"> valstī noteikto darba dienu laikā</w:t>
      </w:r>
      <w:r w:rsidRPr="007B6B69">
        <w:rPr>
          <w:rFonts w:ascii="Times New Roman" w:eastAsia="MS Mincho" w:hAnsi="Times New Roman" w:cs="Times New Roman"/>
          <w:sz w:val="28"/>
          <w:szCs w:val="28"/>
          <w:lang w:eastAsia="ja-JP"/>
        </w:rPr>
        <w:t>. Interešu izglītības nodarbības</w:t>
      </w:r>
      <w:r w:rsidR="00FE33A3" w:rsidRPr="007B6B69">
        <w:rPr>
          <w:rFonts w:ascii="Times New Roman" w:eastAsia="MS Mincho" w:hAnsi="Times New Roman" w:cs="Times New Roman"/>
          <w:sz w:val="28"/>
          <w:szCs w:val="28"/>
          <w:lang w:eastAsia="ja-JP"/>
        </w:rPr>
        <w:t xml:space="preserve"> un pasākumi</w:t>
      </w:r>
      <w:r w:rsidRPr="007B6B69">
        <w:rPr>
          <w:rFonts w:ascii="Times New Roman" w:eastAsia="MS Mincho" w:hAnsi="Times New Roman" w:cs="Times New Roman"/>
          <w:sz w:val="28"/>
          <w:szCs w:val="28"/>
          <w:lang w:eastAsia="ja-JP"/>
        </w:rPr>
        <w:t xml:space="preserve"> </w:t>
      </w:r>
      <w:r w:rsidR="00FE33A3" w:rsidRPr="007B6B69">
        <w:rPr>
          <w:rFonts w:ascii="Times New Roman" w:eastAsia="MS Mincho" w:hAnsi="Times New Roman" w:cs="Times New Roman"/>
          <w:sz w:val="28"/>
          <w:szCs w:val="28"/>
          <w:lang w:eastAsia="ja-JP"/>
        </w:rPr>
        <w:t>var tikt organizēti</w:t>
      </w:r>
      <w:r w:rsidRPr="007B6B69">
        <w:rPr>
          <w:rFonts w:ascii="Times New Roman" w:eastAsia="MS Mincho" w:hAnsi="Times New Roman" w:cs="Times New Roman"/>
          <w:sz w:val="28"/>
          <w:szCs w:val="28"/>
          <w:lang w:eastAsia="ja-JP"/>
        </w:rPr>
        <w:t xml:space="preserve"> arī brīvdienās. </w:t>
      </w:r>
    </w:p>
    <w:p w14:paraId="66AD8ECC" w14:textId="4A897AFC" w:rsidR="00531FEB" w:rsidRPr="007B6B69" w:rsidRDefault="002E2014" w:rsidP="007B6B69">
      <w:pPr>
        <w:numPr>
          <w:ilvl w:val="0"/>
          <w:numId w:val="1"/>
        </w:numPr>
        <w:tabs>
          <w:tab w:val="clear" w:pos="928"/>
          <w:tab w:val="left" w:pos="709"/>
          <w:tab w:val="left" w:pos="1134"/>
          <w:tab w:val="left" w:pos="1276"/>
          <w:tab w:val="left" w:pos="1418"/>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 xml:space="preserve">Mācību process izglītības iestādē sākas plkst. </w:t>
      </w:r>
      <w:r w:rsidR="00101D94">
        <w:rPr>
          <w:rFonts w:ascii="Times New Roman" w:eastAsia="MS Mincho" w:hAnsi="Times New Roman" w:cs="Times New Roman"/>
          <w:sz w:val="28"/>
          <w:szCs w:val="28"/>
          <w:lang w:eastAsia="ja-JP"/>
        </w:rPr>
        <w:t>13</w:t>
      </w:r>
      <w:r w:rsidR="003019C9">
        <w:rPr>
          <w:rFonts w:ascii="Times New Roman" w:eastAsia="MS Mincho" w:hAnsi="Times New Roman" w:cs="Times New Roman"/>
          <w:sz w:val="28"/>
          <w:szCs w:val="28"/>
          <w:lang w:eastAsia="ja-JP"/>
        </w:rPr>
        <w:t>.00</w:t>
      </w:r>
      <w:r w:rsidRPr="007B6B69">
        <w:rPr>
          <w:rFonts w:ascii="Times New Roman" w:eastAsia="MS Mincho" w:hAnsi="Times New Roman" w:cs="Times New Roman"/>
          <w:sz w:val="28"/>
          <w:szCs w:val="28"/>
          <w:lang w:eastAsia="ja-JP"/>
        </w:rPr>
        <w:t>.</w:t>
      </w:r>
      <w:r w:rsidR="00531FEB" w:rsidRPr="007B6B69">
        <w:rPr>
          <w:rFonts w:ascii="Times New Roman" w:eastAsia="MS Mincho" w:hAnsi="Times New Roman" w:cs="Times New Roman"/>
          <w:sz w:val="28"/>
          <w:szCs w:val="28"/>
          <w:lang w:eastAsia="ja-JP"/>
        </w:rPr>
        <w:t xml:space="preserve"> </w:t>
      </w:r>
      <w:r w:rsidR="00531FEB" w:rsidRPr="007B6B69">
        <w:rPr>
          <w:rFonts w:ascii="Times New Roman" w:hAnsi="Times New Roman" w:cs="Times New Roman"/>
          <w:sz w:val="28"/>
          <w:szCs w:val="28"/>
        </w:rPr>
        <w:t xml:space="preserve">Izglītības iestāde ārdurvis ir atvērtas no plkst. </w:t>
      </w:r>
      <w:r w:rsidR="003019C9">
        <w:rPr>
          <w:rFonts w:ascii="Times New Roman" w:hAnsi="Times New Roman" w:cs="Times New Roman"/>
          <w:sz w:val="28"/>
          <w:szCs w:val="28"/>
        </w:rPr>
        <w:t>10.00</w:t>
      </w:r>
      <w:r w:rsidR="00531FEB" w:rsidRPr="007B6B69">
        <w:rPr>
          <w:rFonts w:ascii="Times New Roman" w:hAnsi="Times New Roman" w:cs="Times New Roman"/>
          <w:sz w:val="28"/>
          <w:szCs w:val="28"/>
        </w:rPr>
        <w:t xml:space="preserve">. Izglītojamais ierodas savlaicīgi, nekavējot mācību stundu sākumu.  </w:t>
      </w:r>
    </w:p>
    <w:p w14:paraId="1DA2EFF2" w14:textId="77777777" w:rsidR="00C57D29" w:rsidRPr="007B6B69" w:rsidRDefault="002E2014" w:rsidP="007B6B69">
      <w:pPr>
        <w:numPr>
          <w:ilvl w:val="0"/>
          <w:numId w:val="1"/>
        </w:numPr>
        <w:shd w:val="clear" w:color="auto" w:fill="FFFFFF"/>
        <w:tabs>
          <w:tab w:val="clear" w:pos="928"/>
          <w:tab w:val="left" w:pos="709"/>
          <w:tab w:val="left" w:pos="1134"/>
          <w:tab w:val="left" w:pos="1276"/>
          <w:tab w:val="left" w:pos="1418"/>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 xml:space="preserve">Izglītojamie novieto virsdrēbes garderobē. Atrasties izglītības iestādes telpās virsdrēbēs ir aizliegts. </w:t>
      </w:r>
    </w:p>
    <w:p w14:paraId="531B0A20" w14:textId="381ACF15" w:rsidR="00C127DE" w:rsidRPr="007B6B69" w:rsidRDefault="002E2014" w:rsidP="007B6B69">
      <w:pPr>
        <w:pStyle w:val="Sarakstarindkopa"/>
        <w:numPr>
          <w:ilvl w:val="0"/>
          <w:numId w:val="1"/>
        </w:numPr>
        <w:tabs>
          <w:tab w:val="clear" w:pos="928"/>
          <w:tab w:val="left" w:pos="1134"/>
          <w:tab w:val="left" w:pos="1276"/>
          <w:tab w:val="left" w:pos="1418"/>
        </w:tabs>
        <w:ind w:left="0" w:right="49" w:firstLine="709"/>
        <w:jc w:val="both"/>
        <w:rPr>
          <w:rFonts w:ascii="Times New Roman" w:hAnsi="Times New Roman" w:cs="Times New Roman"/>
          <w:sz w:val="28"/>
          <w:szCs w:val="28"/>
        </w:rPr>
      </w:pPr>
      <w:r w:rsidRPr="007B6B69">
        <w:rPr>
          <w:rFonts w:ascii="Times New Roman" w:eastAsia="MS Mincho" w:hAnsi="Times New Roman" w:cs="Times New Roman"/>
          <w:sz w:val="28"/>
          <w:szCs w:val="28"/>
          <w:lang w:eastAsia="ja-JP"/>
        </w:rPr>
        <w:lastRenderedPageBreak/>
        <w:t xml:space="preserve">Izglītības iestādē ir noteikts stundu un starpbrīžu ilgums. </w:t>
      </w:r>
      <w:r w:rsidR="00531FEB" w:rsidRPr="007B6B69">
        <w:rPr>
          <w:rFonts w:ascii="Times New Roman" w:hAnsi="Times New Roman" w:cs="Times New Roman"/>
          <w:sz w:val="28"/>
          <w:szCs w:val="28"/>
        </w:rPr>
        <w:t xml:space="preserve">Vienas mācību stundas </w:t>
      </w:r>
      <w:r w:rsidR="00A0463D" w:rsidRPr="007B6B69">
        <w:rPr>
          <w:rFonts w:ascii="Times New Roman" w:hAnsi="Times New Roman" w:cs="Times New Roman"/>
          <w:sz w:val="28"/>
          <w:szCs w:val="28"/>
        </w:rPr>
        <w:t>ilgums ir</w:t>
      </w:r>
      <w:r w:rsidR="00531FEB" w:rsidRPr="007B6B69">
        <w:rPr>
          <w:rFonts w:ascii="Times New Roman" w:hAnsi="Times New Roman" w:cs="Times New Roman"/>
          <w:sz w:val="28"/>
          <w:szCs w:val="28"/>
        </w:rPr>
        <w:t xml:space="preserve"> 40 minūtes.  </w:t>
      </w:r>
    </w:p>
    <w:p w14:paraId="70A73777" w14:textId="6EFC9B13" w:rsidR="00531FEB" w:rsidRPr="007B6B69" w:rsidRDefault="006036A2" w:rsidP="007B6B69">
      <w:pPr>
        <w:numPr>
          <w:ilvl w:val="0"/>
          <w:numId w:val="1"/>
        </w:numPr>
        <w:shd w:val="clear" w:color="auto" w:fill="FFFFFF"/>
        <w:tabs>
          <w:tab w:val="clear" w:pos="928"/>
          <w:tab w:val="left" w:pos="709"/>
          <w:tab w:val="left" w:pos="1134"/>
          <w:tab w:val="left" w:pos="1276"/>
          <w:tab w:val="left" w:pos="1418"/>
          <w:tab w:val="left" w:pos="1980"/>
        </w:tabs>
        <w:ind w:left="0" w:firstLine="709"/>
        <w:jc w:val="both"/>
        <w:rPr>
          <w:rFonts w:ascii="Times New Roman" w:eastAsia="MS Mincho" w:hAnsi="Times New Roman" w:cs="Times New Roman"/>
          <w:bCs/>
          <w:sz w:val="28"/>
          <w:szCs w:val="28"/>
          <w:lang w:eastAsia="ja-JP"/>
        </w:rPr>
      </w:pPr>
      <w:r w:rsidRPr="007B6B69">
        <w:rPr>
          <w:rFonts w:ascii="Times New Roman" w:hAnsi="Times New Roman" w:cs="Times New Roman"/>
          <w:bCs/>
          <w:sz w:val="28"/>
          <w:szCs w:val="28"/>
        </w:rPr>
        <w:t>Izglītības iestādē ir noteikts šāds m</w:t>
      </w:r>
      <w:r w:rsidR="00531FEB" w:rsidRPr="007B6B69">
        <w:rPr>
          <w:rFonts w:ascii="Times New Roman" w:hAnsi="Times New Roman" w:cs="Times New Roman"/>
          <w:bCs/>
          <w:sz w:val="28"/>
          <w:szCs w:val="28"/>
        </w:rPr>
        <w:t xml:space="preserve">ācību stundas un starpbrīžu ilgums:  </w:t>
      </w:r>
    </w:p>
    <w:p w14:paraId="555DB499" w14:textId="7E1758EF" w:rsidR="00F61D93" w:rsidRPr="007B6B69" w:rsidRDefault="00E755F8" w:rsidP="007B6B69">
      <w:pPr>
        <w:shd w:val="clear" w:color="auto" w:fill="FFFFFF" w:themeFill="background1"/>
        <w:tabs>
          <w:tab w:val="left" w:pos="1134"/>
          <w:tab w:val="left" w:pos="1276"/>
          <w:tab w:val="left" w:pos="1418"/>
          <w:tab w:val="left" w:pos="1980"/>
        </w:tabs>
        <w:ind w:firstLine="709"/>
        <w:jc w:val="both"/>
        <w:rPr>
          <w:rFonts w:ascii="Times New Roman" w:hAnsi="Times New Roman" w:cs="Times New Roman"/>
          <w:bCs/>
          <w:sz w:val="28"/>
          <w:szCs w:val="28"/>
          <w:vertAlign w:val="superscript"/>
        </w:rPr>
      </w:pPr>
      <w:r>
        <w:rPr>
          <w:rFonts w:ascii="Times New Roman" w:eastAsia="MS Mincho" w:hAnsi="Times New Roman" w:cs="Times New Roman"/>
          <w:bCs/>
          <w:sz w:val="28"/>
          <w:szCs w:val="28"/>
          <w:lang w:eastAsia="ja-JP"/>
        </w:rPr>
        <w:t>18</w:t>
      </w:r>
      <w:r w:rsidR="006036A2" w:rsidRPr="007B6B69">
        <w:rPr>
          <w:rFonts w:ascii="Times New Roman" w:eastAsia="MS Mincho" w:hAnsi="Times New Roman" w:cs="Times New Roman"/>
          <w:bCs/>
          <w:sz w:val="28"/>
          <w:szCs w:val="28"/>
          <w:lang w:eastAsia="ja-JP"/>
        </w:rPr>
        <w:t xml:space="preserve">.1. </w:t>
      </w:r>
      <w:r w:rsidR="00405A6D" w:rsidRPr="007B6B69">
        <w:rPr>
          <w:rFonts w:ascii="Times New Roman" w:eastAsia="MS Mincho" w:hAnsi="Times New Roman" w:cs="Times New Roman"/>
          <w:bCs/>
          <w:sz w:val="28"/>
          <w:szCs w:val="28"/>
          <w:lang w:eastAsia="ja-JP"/>
        </w:rPr>
        <w:t>p</w:t>
      </w:r>
      <w:r w:rsidR="006036A2" w:rsidRPr="007B6B69">
        <w:rPr>
          <w:rFonts w:ascii="Times New Roman" w:eastAsia="MS Mincho" w:hAnsi="Times New Roman" w:cs="Times New Roman"/>
          <w:bCs/>
          <w:sz w:val="28"/>
          <w:szCs w:val="28"/>
          <w:lang w:eastAsia="ja-JP"/>
        </w:rPr>
        <w:t xml:space="preserve">irmā </w:t>
      </w:r>
      <w:r w:rsidR="00531FEB" w:rsidRPr="007B6B69">
        <w:rPr>
          <w:rFonts w:ascii="Times New Roman" w:hAnsi="Times New Roman" w:cs="Times New Roman"/>
          <w:bCs/>
          <w:sz w:val="28"/>
          <w:szCs w:val="28"/>
        </w:rPr>
        <w:t>st</w:t>
      </w:r>
      <w:r w:rsidR="006036A2" w:rsidRPr="007B6B69">
        <w:rPr>
          <w:rFonts w:ascii="Times New Roman" w:hAnsi="Times New Roman" w:cs="Times New Roman"/>
          <w:bCs/>
          <w:sz w:val="28"/>
          <w:szCs w:val="28"/>
        </w:rPr>
        <w:t>undā</w:t>
      </w:r>
      <w:r w:rsidR="00405A6D" w:rsidRPr="007B6B69">
        <w:rPr>
          <w:rFonts w:ascii="Times New Roman" w:hAnsi="Times New Roman" w:cs="Times New Roman"/>
          <w:bCs/>
          <w:sz w:val="28"/>
          <w:szCs w:val="28"/>
        </w:rPr>
        <w:t xml:space="preserve"> </w:t>
      </w:r>
      <w:r w:rsidR="00405A6D" w:rsidRPr="007B6B69">
        <w:rPr>
          <w:rFonts w:ascii="Times New Roman" w:hAnsi="Times New Roman" w:cs="Times New Roman"/>
          <w:sz w:val="28"/>
          <w:szCs w:val="28"/>
        </w:rPr>
        <w:t xml:space="preserve">plkst. </w:t>
      </w:r>
      <w:r w:rsidR="00800D9F">
        <w:rPr>
          <w:rFonts w:ascii="Times New Roman" w:hAnsi="Times New Roman" w:cs="Times New Roman"/>
          <w:sz w:val="28"/>
          <w:szCs w:val="28"/>
        </w:rPr>
        <w:t>13</w:t>
      </w:r>
      <w:r w:rsidR="00405A6D" w:rsidRPr="007B6B69">
        <w:rPr>
          <w:rFonts w:ascii="Times New Roman" w:hAnsi="Times New Roman" w:cs="Times New Roman"/>
          <w:sz w:val="28"/>
          <w:szCs w:val="28"/>
        </w:rPr>
        <w:t xml:space="preserve">.00 – </w:t>
      </w:r>
      <w:r w:rsidR="00800D9F">
        <w:rPr>
          <w:rFonts w:ascii="Times New Roman" w:hAnsi="Times New Roman" w:cs="Times New Roman"/>
          <w:sz w:val="28"/>
          <w:szCs w:val="28"/>
        </w:rPr>
        <w:t>13</w:t>
      </w:r>
      <w:r w:rsidR="00405A6D" w:rsidRPr="007B6B69">
        <w:rPr>
          <w:rFonts w:ascii="Times New Roman" w:hAnsi="Times New Roman" w:cs="Times New Roman"/>
          <w:sz w:val="28"/>
          <w:szCs w:val="28"/>
        </w:rPr>
        <w:t>.40;</w:t>
      </w:r>
    </w:p>
    <w:p w14:paraId="5BBBAD16" w14:textId="0DFEB431" w:rsidR="00F61D93" w:rsidRPr="007B6B69" w:rsidRDefault="00E755F8" w:rsidP="007B6B69">
      <w:pPr>
        <w:shd w:val="clear" w:color="auto" w:fill="FFFFFF" w:themeFill="background1"/>
        <w:tabs>
          <w:tab w:val="left" w:pos="1134"/>
          <w:tab w:val="left" w:pos="1276"/>
          <w:tab w:val="left" w:pos="1418"/>
          <w:tab w:val="left" w:pos="1980"/>
        </w:tabs>
        <w:ind w:firstLine="709"/>
        <w:jc w:val="both"/>
        <w:rPr>
          <w:rFonts w:ascii="Times New Roman" w:hAnsi="Times New Roman" w:cs="Times New Roman"/>
          <w:bCs/>
          <w:sz w:val="28"/>
          <w:szCs w:val="28"/>
        </w:rPr>
      </w:pPr>
      <w:r>
        <w:rPr>
          <w:rFonts w:ascii="Times New Roman" w:hAnsi="Times New Roman" w:cs="Times New Roman"/>
          <w:bCs/>
          <w:sz w:val="28"/>
          <w:szCs w:val="28"/>
        </w:rPr>
        <w:t>18</w:t>
      </w:r>
      <w:r w:rsidR="00405A6D" w:rsidRPr="007B6B69">
        <w:rPr>
          <w:rFonts w:ascii="Times New Roman" w:hAnsi="Times New Roman" w:cs="Times New Roman"/>
          <w:bCs/>
          <w:sz w:val="28"/>
          <w:szCs w:val="28"/>
        </w:rPr>
        <w:t>.2. o</w:t>
      </w:r>
      <w:r w:rsidR="006036A2" w:rsidRPr="007B6B69">
        <w:rPr>
          <w:rFonts w:ascii="Times New Roman" w:hAnsi="Times New Roman" w:cs="Times New Roman"/>
          <w:bCs/>
          <w:sz w:val="28"/>
          <w:szCs w:val="28"/>
        </w:rPr>
        <w:t xml:space="preserve">trā </w:t>
      </w:r>
      <w:r w:rsidR="00405A6D" w:rsidRPr="007B6B69">
        <w:rPr>
          <w:rFonts w:ascii="Times New Roman" w:hAnsi="Times New Roman" w:cs="Times New Roman"/>
          <w:bCs/>
          <w:sz w:val="28"/>
          <w:szCs w:val="28"/>
        </w:rPr>
        <w:t xml:space="preserve">stundā </w:t>
      </w:r>
      <w:r w:rsidR="00405A6D" w:rsidRPr="007B6B69">
        <w:rPr>
          <w:rFonts w:ascii="Times New Roman" w:hAnsi="Times New Roman" w:cs="Times New Roman"/>
          <w:sz w:val="28"/>
          <w:szCs w:val="28"/>
        </w:rPr>
        <w:t xml:space="preserve">plkst. </w:t>
      </w:r>
      <w:r w:rsidR="00800D9F">
        <w:rPr>
          <w:rFonts w:ascii="Times New Roman" w:hAnsi="Times New Roman" w:cs="Times New Roman"/>
          <w:sz w:val="28"/>
          <w:szCs w:val="28"/>
        </w:rPr>
        <w:t>13.45</w:t>
      </w:r>
      <w:r w:rsidR="00405A6D" w:rsidRPr="007B6B69">
        <w:rPr>
          <w:rFonts w:ascii="Times New Roman" w:hAnsi="Times New Roman" w:cs="Times New Roman"/>
          <w:sz w:val="28"/>
          <w:szCs w:val="28"/>
        </w:rPr>
        <w:t xml:space="preserve"> – </w:t>
      </w:r>
      <w:r w:rsidR="00800D9F">
        <w:rPr>
          <w:rFonts w:ascii="Times New Roman" w:hAnsi="Times New Roman" w:cs="Times New Roman"/>
          <w:sz w:val="28"/>
          <w:szCs w:val="28"/>
        </w:rPr>
        <w:t>14.25</w:t>
      </w:r>
    </w:p>
    <w:p w14:paraId="3B6840CC" w14:textId="71D61CE7" w:rsidR="00405A6D" w:rsidRPr="007B6B69" w:rsidRDefault="00E755F8" w:rsidP="007B6B69">
      <w:pPr>
        <w:shd w:val="clear" w:color="auto" w:fill="FFFFFF" w:themeFill="background1"/>
        <w:tabs>
          <w:tab w:val="left" w:pos="1134"/>
          <w:tab w:val="left" w:pos="1276"/>
          <w:tab w:val="left" w:pos="1418"/>
        </w:tabs>
        <w:ind w:right="66" w:firstLine="709"/>
        <w:jc w:val="both"/>
        <w:rPr>
          <w:rFonts w:ascii="Times New Roman" w:hAnsi="Times New Roman" w:cs="Times New Roman"/>
          <w:sz w:val="28"/>
          <w:szCs w:val="28"/>
        </w:rPr>
      </w:pPr>
      <w:r>
        <w:rPr>
          <w:rFonts w:ascii="Times New Roman" w:hAnsi="Times New Roman" w:cs="Times New Roman"/>
          <w:bCs/>
          <w:sz w:val="28"/>
          <w:szCs w:val="28"/>
        </w:rPr>
        <w:t>18</w:t>
      </w:r>
      <w:r w:rsidR="00405A6D" w:rsidRPr="007B6B69">
        <w:rPr>
          <w:rFonts w:ascii="Times New Roman" w:hAnsi="Times New Roman" w:cs="Times New Roman"/>
          <w:bCs/>
          <w:sz w:val="28"/>
          <w:szCs w:val="28"/>
        </w:rPr>
        <w:t xml:space="preserve">.3. trešā stunda </w:t>
      </w:r>
      <w:r w:rsidR="00405A6D" w:rsidRPr="007B6B69">
        <w:rPr>
          <w:rFonts w:ascii="Times New Roman" w:hAnsi="Times New Roman" w:cs="Times New Roman"/>
          <w:sz w:val="28"/>
          <w:szCs w:val="28"/>
        </w:rPr>
        <w:t xml:space="preserve">plkst. </w:t>
      </w:r>
      <w:r w:rsidR="00800D9F">
        <w:rPr>
          <w:rFonts w:ascii="Times New Roman" w:hAnsi="Times New Roman" w:cs="Times New Roman"/>
          <w:sz w:val="28"/>
          <w:szCs w:val="28"/>
        </w:rPr>
        <w:t>14.30</w:t>
      </w:r>
      <w:r w:rsidR="00405A6D" w:rsidRPr="007B6B69">
        <w:rPr>
          <w:rFonts w:ascii="Times New Roman" w:hAnsi="Times New Roman" w:cs="Times New Roman"/>
          <w:sz w:val="28"/>
          <w:szCs w:val="28"/>
        </w:rPr>
        <w:t xml:space="preserve"> – </w:t>
      </w:r>
      <w:r w:rsidR="00800D9F">
        <w:rPr>
          <w:rFonts w:ascii="Times New Roman" w:hAnsi="Times New Roman" w:cs="Times New Roman"/>
          <w:sz w:val="28"/>
          <w:szCs w:val="28"/>
        </w:rPr>
        <w:t>15.10</w:t>
      </w:r>
      <w:r w:rsidR="00405A6D" w:rsidRPr="007B6B69">
        <w:rPr>
          <w:rFonts w:ascii="Times New Roman" w:hAnsi="Times New Roman" w:cs="Times New Roman"/>
          <w:sz w:val="28"/>
          <w:szCs w:val="28"/>
        </w:rPr>
        <w:t>;</w:t>
      </w:r>
    </w:p>
    <w:p w14:paraId="31464AF1" w14:textId="5343A2F2" w:rsidR="00405A6D" w:rsidRPr="007B6B69" w:rsidRDefault="00E755F8" w:rsidP="007B6B69">
      <w:pPr>
        <w:shd w:val="clear" w:color="auto" w:fill="FFFFFF" w:themeFill="background1"/>
        <w:tabs>
          <w:tab w:val="left" w:pos="1134"/>
          <w:tab w:val="left" w:pos="1276"/>
          <w:tab w:val="left" w:pos="1418"/>
        </w:tabs>
        <w:ind w:right="66" w:firstLine="709"/>
        <w:jc w:val="both"/>
        <w:rPr>
          <w:rFonts w:ascii="Times New Roman" w:hAnsi="Times New Roman" w:cs="Times New Roman"/>
          <w:sz w:val="28"/>
          <w:szCs w:val="28"/>
        </w:rPr>
      </w:pPr>
      <w:r>
        <w:rPr>
          <w:rFonts w:ascii="Times New Roman" w:hAnsi="Times New Roman" w:cs="Times New Roman"/>
          <w:bCs/>
          <w:sz w:val="28"/>
          <w:szCs w:val="28"/>
        </w:rPr>
        <w:t>18</w:t>
      </w:r>
      <w:r w:rsidR="00405A6D" w:rsidRPr="007B6B69">
        <w:rPr>
          <w:rFonts w:ascii="Times New Roman" w:hAnsi="Times New Roman" w:cs="Times New Roman"/>
          <w:bCs/>
          <w:sz w:val="28"/>
          <w:szCs w:val="28"/>
        </w:rPr>
        <w:t xml:space="preserve">.4. ceturtā stundā </w:t>
      </w:r>
      <w:r w:rsidR="00405A6D" w:rsidRPr="007B6B69">
        <w:rPr>
          <w:rFonts w:ascii="Times New Roman" w:hAnsi="Times New Roman" w:cs="Times New Roman"/>
          <w:sz w:val="28"/>
          <w:szCs w:val="28"/>
        </w:rPr>
        <w:t xml:space="preserve">plkst. </w:t>
      </w:r>
      <w:r w:rsidR="00800D9F">
        <w:rPr>
          <w:rFonts w:ascii="Times New Roman" w:hAnsi="Times New Roman" w:cs="Times New Roman"/>
          <w:sz w:val="28"/>
          <w:szCs w:val="28"/>
        </w:rPr>
        <w:t>15.15</w:t>
      </w:r>
      <w:r w:rsidR="00405A6D" w:rsidRPr="007B6B69">
        <w:rPr>
          <w:rFonts w:ascii="Times New Roman" w:hAnsi="Times New Roman" w:cs="Times New Roman"/>
          <w:sz w:val="28"/>
          <w:szCs w:val="28"/>
        </w:rPr>
        <w:t xml:space="preserve"> – </w:t>
      </w:r>
      <w:r w:rsidR="00800D9F">
        <w:rPr>
          <w:rFonts w:ascii="Times New Roman" w:hAnsi="Times New Roman" w:cs="Times New Roman"/>
          <w:sz w:val="28"/>
          <w:szCs w:val="28"/>
        </w:rPr>
        <w:t>15.55</w:t>
      </w:r>
      <w:r w:rsidR="00405A6D" w:rsidRPr="007B6B69">
        <w:rPr>
          <w:rFonts w:ascii="Times New Roman" w:hAnsi="Times New Roman" w:cs="Times New Roman"/>
          <w:sz w:val="28"/>
          <w:szCs w:val="28"/>
        </w:rPr>
        <w:t>;</w:t>
      </w:r>
    </w:p>
    <w:p w14:paraId="1483D483" w14:textId="12355A1F" w:rsidR="00531FEB" w:rsidRPr="007B6B69" w:rsidRDefault="00E755F8" w:rsidP="007B6B69">
      <w:pPr>
        <w:shd w:val="clear" w:color="auto" w:fill="FFFFFF" w:themeFill="background1"/>
        <w:tabs>
          <w:tab w:val="left" w:pos="1134"/>
          <w:tab w:val="left" w:pos="1276"/>
          <w:tab w:val="left" w:pos="1418"/>
        </w:tabs>
        <w:ind w:right="66" w:firstLine="709"/>
        <w:jc w:val="both"/>
        <w:rPr>
          <w:rFonts w:ascii="Times New Roman" w:hAnsi="Times New Roman" w:cs="Times New Roman"/>
          <w:bCs/>
          <w:sz w:val="28"/>
          <w:szCs w:val="28"/>
        </w:rPr>
      </w:pPr>
      <w:r>
        <w:rPr>
          <w:rFonts w:ascii="Times New Roman" w:hAnsi="Times New Roman" w:cs="Times New Roman"/>
          <w:bCs/>
          <w:sz w:val="28"/>
          <w:szCs w:val="28"/>
        </w:rPr>
        <w:t>18</w:t>
      </w:r>
      <w:r w:rsidR="00405A6D" w:rsidRPr="007B6B69">
        <w:rPr>
          <w:rFonts w:ascii="Times New Roman" w:hAnsi="Times New Roman" w:cs="Times New Roman"/>
          <w:bCs/>
          <w:sz w:val="28"/>
          <w:szCs w:val="28"/>
        </w:rPr>
        <w:t xml:space="preserve">.5. piektā stundā </w:t>
      </w:r>
      <w:r w:rsidR="00405A6D" w:rsidRPr="007B6B69">
        <w:rPr>
          <w:rFonts w:ascii="Times New Roman" w:hAnsi="Times New Roman" w:cs="Times New Roman"/>
          <w:sz w:val="28"/>
          <w:szCs w:val="28"/>
        </w:rPr>
        <w:t xml:space="preserve">plkst. </w:t>
      </w:r>
      <w:r w:rsidR="00800D9F">
        <w:rPr>
          <w:rFonts w:ascii="Times New Roman" w:hAnsi="Times New Roman" w:cs="Times New Roman"/>
          <w:sz w:val="28"/>
          <w:szCs w:val="28"/>
        </w:rPr>
        <w:t>16.00</w:t>
      </w:r>
      <w:r w:rsidR="00405A6D" w:rsidRPr="007B6B69">
        <w:rPr>
          <w:rFonts w:ascii="Times New Roman" w:hAnsi="Times New Roman" w:cs="Times New Roman"/>
          <w:sz w:val="28"/>
          <w:szCs w:val="28"/>
        </w:rPr>
        <w:t xml:space="preserve"> – 1</w:t>
      </w:r>
      <w:r w:rsidR="00800D9F">
        <w:rPr>
          <w:rFonts w:ascii="Times New Roman" w:hAnsi="Times New Roman" w:cs="Times New Roman"/>
          <w:sz w:val="28"/>
          <w:szCs w:val="28"/>
        </w:rPr>
        <w:t>6</w:t>
      </w:r>
      <w:r w:rsidR="009657EE">
        <w:rPr>
          <w:rFonts w:ascii="Times New Roman" w:hAnsi="Times New Roman" w:cs="Times New Roman"/>
          <w:sz w:val="28"/>
          <w:szCs w:val="28"/>
        </w:rPr>
        <w:t>.40</w:t>
      </w:r>
      <w:r w:rsidR="00405A6D" w:rsidRPr="007B6B69">
        <w:rPr>
          <w:rFonts w:ascii="Times New Roman" w:hAnsi="Times New Roman" w:cs="Times New Roman"/>
          <w:bCs/>
          <w:sz w:val="28"/>
          <w:szCs w:val="28"/>
        </w:rPr>
        <w:t>;</w:t>
      </w:r>
    </w:p>
    <w:p w14:paraId="5C88DD52" w14:textId="3255F436" w:rsidR="00531FEB" w:rsidRPr="007B6B69" w:rsidRDefault="00E755F8" w:rsidP="007B6B69">
      <w:pPr>
        <w:shd w:val="clear" w:color="auto" w:fill="FFFFFF" w:themeFill="background1"/>
        <w:tabs>
          <w:tab w:val="left" w:pos="1134"/>
          <w:tab w:val="left" w:pos="1276"/>
          <w:tab w:val="left" w:pos="1418"/>
        </w:tabs>
        <w:ind w:right="66" w:firstLine="709"/>
        <w:jc w:val="both"/>
        <w:rPr>
          <w:rFonts w:ascii="Times New Roman" w:hAnsi="Times New Roman" w:cs="Times New Roman"/>
          <w:bCs/>
          <w:sz w:val="28"/>
          <w:szCs w:val="28"/>
        </w:rPr>
      </w:pPr>
      <w:r>
        <w:rPr>
          <w:rFonts w:ascii="Times New Roman" w:hAnsi="Times New Roman" w:cs="Times New Roman"/>
          <w:bCs/>
          <w:sz w:val="28"/>
          <w:szCs w:val="28"/>
        </w:rPr>
        <w:t>18</w:t>
      </w:r>
      <w:r w:rsidR="00405A6D" w:rsidRPr="007B6B69">
        <w:rPr>
          <w:rFonts w:ascii="Times New Roman" w:hAnsi="Times New Roman" w:cs="Times New Roman"/>
          <w:bCs/>
          <w:sz w:val="28"/>
          <w:szCs w:val="28"/>
        </w:rPr>
        <w:t xml:space="preserve">.6. sestā stundā </w:t>
      </w:r>
      <w:r w:rsidR="00405A6D" w:rsidRPr="007B6B69">
        <w:rPr>
          <w:rFonts w:ascii="Times New Roman" w:hAnsi="Times New Roman" w:cs="Times New Roman"/>
          <w:sz w:val="28"/>
          <w:szCs w:val="28"/>
        </w:rPr>
        <w:t>plkst. 1</w:t>
      </w:r>
      <w:r w:rsidR="009657EE">
        <w:rPr>
          <w:rFonts w:ascii="Times New Roman" w:hAnsi="Times New Roman" w:cs="Times New Roman"/>
          <w:sz w:val="28"/>
          <w:szCs w:val="28"/>
        </w:rPr>
        <w:t>6.45</w:t>
      </w:r>
      <w:r w:rsidR="00405A6D" w:rsidRPr="007B6B69">
        <w:rPr>
          <w:rFonts w:ascii="Times New Roman" w:hAnsi="Times New Roman" w:cs="Times New Roman"/>
          <w:sz w:val="28"/>
          <w:szCs w:val="28"/>
        </w:rPr>
        <w:t xml:space="preserve"> – 1</w:t>
      </w:r>
      <w:r w:rsidR="009657EE">
        <w:rPr>
          <w:rFonts w:ascii="Times New Roman" w:hAnsi="Times New Roman" w:cs="Times New Roman"/>
          <w:sz w:val="28"/>
          <w:szCs w:val="28"/>
        </w:rPr>
        <w:t>7.25</w:t>
      </w:r>
      <w:r w:rsidR="00405A6D" w:rsidRPr="007B6B69">
        <w:rPr>
          <w:rFonts w:ascii="Times New Roman" w:hAnsi="Times New Roman" w:cs="Times New Roman"/>
          <w:sz w:val="28"/>
          <w:szCs w:val="28"/>
        </w:rPr>
        <w:t>;</w:t>
      </w:r>
      <w:r w:rsidR="00531FEB" w:rsidRPr="007B6B69">
        <w:rPr>
          <w:rFonts w:ascii="Times New Roman" w:hAnsi="Times New Roman" w:cs="Times New Roman"/>
          <w:bCs/>
          <w:sz w:val="28"/>
          <w:szCs w:val="28"/>
        </w:rPr>
        <w:t xml:space="preserve"> </w:t>
      </w:r>
    </w:p>
    <w:p w14:paraId="099F8715" w14:textId="2466C7B5" w:rsidR="00531FEB" w:rsidRPr="007B6B69" w:rsidRDefault="00E755F8" w:rsidP="007B6B69">
      <w:pPr>
        <w:shd w:val="clear" w:color="auto" w:fill="FFFFFF" w:themeFill="background1"/>
        <w:tabs>
          <w:tab w:val="left" w:pos="1134"/>
          <w:tab w:val="left" w:pos="1276"/>
          <w:tab w:val="left" w:pos="1418"/>
        </w:tabs>
        <w:ind w:right="66" w:firstLine="709"/>
        <w:jc w:val="both"/>
        <w:rPr>
          <w:rFonts w:ascii="Times New Roman" w:hAnsi="Times New Roman" w:cs="Times New Roman"/>
          <w:bCs/>
          <w:sz w:val="28"/>
          <w:szCs w:val="28"/>
        </w:rPr>
      </w:pPr>
      <w:r>
        <w:rPr>
          <w:rFonts w:ascii="Times New Roman" w:hAnsi="Times New Roman" w:cs="Times New Roman"/>
          <w:bCs/>
          <w:sz w:val="28"/>
          <w:szCs w:val="28"/>
        </w:rPr>
        <w:t>18</w:t>
      </w:r>
      <w:r w:rsidR="00405A6D" w:rsidRPr="007B6B69">
        <w:rPr>
          <w:rFonts w:ascii="Times New Roman" w:hAnsi="Times New Roman" w:cs="Times New Roman"/>
          <w:bCs/>
          <w:sz w:val="28"/>
          <w:szCs w:val="28"/>
        </w:rPr>
        <w:t xml:space="preserve">.7. septītā stundā </w:t>
      </w:r>
      <w:r w:rsidR="00405A6D" w:rsidRPr="007B6B69">
        <w:rPr>
          <w:rFonts w:ascii="Times New Roman" w:hAnsi="Times New Roman" w:cs="Times New Roman"/>
          <w:sz w:val="28"/>
          <w:szCs w:val="28"/>
        </w:rPr>
        <w:t>plkst. 1</w:t>
      </w:r>
      <w:r w:rsidR="009657EE">
        <w:rPr>
          <w:rFonts w:ascii="Times New Roman" w:hAnsi="Times New Roman" w:cs="Times New Roman"/>
          <w:sz w:val="28"/>
          <w:szCs w:val="28"/>
        </w:rPr>
        <w:t>7.30</w:t>
      </w:r>
      <w:r w:rsidR="00405A6D" w:rsidRPr="007B6B69">
        <w:rPr>
          <w:rFonts w:ascii="Times New Roman" w:hAnsi="Times New Roman" w:cs="Times New Roman"/>
          <w:sz w:val="28"/>
          <w:szCs w:val="28"/>
        </w:rPr>
        <w:t xml:space="preserve"> – 1</w:t>
      </w:r>
      <w:r w:rsidR="009657EE">
        <w:rPr>
          <w:rFonts w:ascii="Times New Roman" w:hAnsi="Times New Roman" w:cs="Times New Roman"/>
          <w:sz w:val="28"/>
          <w:szCs w:val="28"/>
        </w:rPr>
        <w:t>8.10</w:t>
      </w:r>
      <w:r w:rsidR="00405A6D" w:rsidRPr="007B6B69">
        <w:rPr>
          <w:rFonts w:ascii="Times New Roman" w:hAnsi="Times New Roman" w:cs="Times New Roman"/>
          <w:bCs/>
          <w:sz w:val="28"/>
          <w:szCs w:val="28"/>
        </w:rPr>
        <w:t>;</w:t>
      </w:r>
    </w:p>
    <w:p w14:paraId="480DE082" w14:textId="70DFAF08" w:rsidR="00531FEB" w:rsidRPr="007B6B69" w:rsidRDefault="00E755F8" w:rsidP="007B6B69">
      <w:pPr>
        <w:shd w:val="clear" w:color="auto" w:fill="FFFFFF" w:themeFill="background1"/>
        <w:tabs>
          <w:tab w:val="left" w:pos="1134"/>
          <w:tab w:val="left" w:pos="1276"/>
          <w:tab w:val="left" w:pos="1418"/>
        </w:tabs>
        <w:ind w:right="66" w:firstLine="709"/>
        <w:jc w:val="both"/>
        <w:rPr>
          <w:rFonts w:ascii="Times New Roman" w:hAnsi="Times New Roman" w:cs="Times New Roman"/>
          <w:bCs/>
          <w:sz w:val="28"/>
          <w:szCs w:val="28"/>
        </w:rPr>
      </w:pPr>
      <w:r>
        <w:rPr>
          <w:rFonts w:ascii="Times New Roman" w:hAnsi="Times New Roman" w:cs="Times New Roman"/>
          <w:bCs/>
          <w:sz w:val="28"/>
          <w:szCs w:val="28"/>
        </w:rPr>
        <w:t>18</w:t>
      </w:r>
      <w:r w:rsidR="00405A6D" w:rsidRPr="007B6B69">
        <w:rPr>
          <w:rFonts w:ascii="Times New Roman" w:hAnsi="Times New Roman" w:cs="Times New Roman"/>
          <w:bCs/>
          <w:sz w:val="28"/>
          <w:szCs w:val="28"/>
        </w:rPr>
        <w:t xml:space="preserve">.8. astotā stundā </w:t>
      </w:r>
      <w:r w:rsidR="00405A6D" w:rsidRPr="007B6B69">
        <w:rPr>
          <w:rFonts w:ascii="Times New Roman" w:hAnsi="Times New Roman" w:cs="Times New Roman"/>
          <w:sz w:val="28"/>
          <w:szCs w:val="28"/>
        </w:rPr>
        <w:t>plkst. 1</w:t>
      </w:r>
      <w:r w:rsidR="009657EE">
        <w:rPr>
          <w:rFonts w:ascii="Times New Roman" w:hAnsi="Times New Roman" w:cs="Times New Roman"/>
          <w:sz w:val="28"/>
          <w:szCs w:val="28"/>
        </w:rPr>
        <w:t>8.15</w:t>
      </w:r>
      <w:r w:rsidR="00405A6D" w:rsidRPr="007B6B69">
        <w:rPr>
          <w:rFonts w:ascii="Times New Roman" w:hAnsi="Times New Roman" w:cs="Times New Roman"/>
          <w:sz w:val="28"/>
          <w:szCs w:val="28"/>
        </w:rPr>
        <w:t xml:space="preserve"> – 1</w:t>
      </w:r>
      <w:r w:rsidR="009657EE">
        <w:rPr>
          <w:rFonts w:ascii="Times New Roman" w:hAnsi="Times New Roman" w:cs="Times New Roman"/>
          <w:sz w:val="28"/>
          <w:szCs w:val="28"/>
        </w:rPr>
        <w:t>8.55</w:t>
      </w:r>
      <w:r w:rsidR="00405A6D" w:rsidRPr="007B6B69">
        <w:rPr>
          <w:rFonts w:ascii="Times New Roman" w:hAnsi="Times New Roman" w:cs="Times New Roman"/>
          <w:sz w:val="28"/>
          <w:szCs w:val="28"/>
        </w:rPr>
        <w:t>.</w:t>
      </w:r>
      <w:r w:rsidR="00531FEB" w:rsidRPr="007B6B69">
        <w:rPr>
          <w:rFonts w:ascii="Times New Roman" w:hAnsi="Times New Roman" w:cs="Times New Roman"/>
          <w:bCs/>
          <w:sz w:val="28"/>
          <w:szCs w:val="28"/>
          <w:vertAlign w:val="superscript"/>
        </w:rPr>
        <w:t xml:space="preserve"> </w:t>
      </w:r>
      <w:r w:rsidR="00531FEB" w:rsidRPr="007B6B69">
        <w:rPr>
          <w:rFonts w:ascii="Times New Roman" w:hAnsi="Times New Roman" w:cs="Times New Roman"/>
          <w:bCs/>
          <w:sz w:val="28"/>
          <w:szCs w:val="28"/>
        </w:rPr>
        <w:t xml:space="preserve"> </w:t>
      </w:r>
    </w:p>
    <w:p w14:paraId="607EA253" w14:textId="77777777" w:rsidR="002E2014" w:rsidRPr="007B6B69" w:rsidRDefault="002E2014" w:rsidP="007B6B69">
      <w:pPr>
        <w:numPr>
          <w:ilvl w:val="0"/>
          <w:numId w:val="1"/>
        </w:numPr>
        <w:shd w:val="clear" w:color="auto" w:fill="FFFFFF" w:themeFill="background1"/>
        <w:tabs>
          <w:tab w:val="clear" w:pos="928"/>
          <w:tab w:val="left" w:pos="709"/>
          <w:tab w:val="left" w:pos="1134"/>
          <w:tab w:val="left" w:pos="1276"/>
          <w:tab w:val="left" w:pos="1418"/>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Stundas notiek pēc mācību stundu saraksta, kurā norādīts mācību priekšmets, stundas norises laiks un vieta.</w:t>
      </w:r>
    </w:p>
    <w:p w14:paraId="0D47236D" w14:textId="628AAC8F" w:rsidR="00E025C6" w:rsidRPr="007B6B69" w:rsidRDefault="00E025C6" w:rsidP="007B6B69">
      <w:pPr>
        <w:numPr>
          <w:ilvl w:val="0"/>
          <w:numId w:val="1"/>
        </w:numPr>
        <w:tabs>
          <w:tab w:val="clear" w:pos="928"/>
          <w:tab w:val="left" w:pos="709"/>
          <w:tab w:val="left" w:pos="1134"/>
          <w:tab w:val="left" w:pos="1276"/>
          <w:tab w:val="left" w:pos="1418"/>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Times New Roman" w:hAnsi="Times New Roman" w:cs="Times New Roman"/>
          <w:sz w:val="28"/>
          <w:szCs w:val="28"/>
        </w:rPr>
        <w:t xml:space="preserve">Par mācību stundu saraksta izmaiņām tiek paziņots izglītojamiem pēc iespējas savlaicīgāk. </w:t>
      </w:r>
    </w:p>
    <w:p w14:paraId="08C40F29" w14:textId="764DF520" w:rsidR="002E2014" w:rsidRPr="00B10743" w:rsidRDefault="00E025C6" w:rsidP="00B10743">
      <w:pPr>
        <w:pStyle w:val="Sarakstarindkopa"/>
        <w:numPr>
          <w:ilvl w:val="0"/>
          <w:numId w:val="1"/>
        </w:numPr>
        <w:tabs>
          <w:tab w:val="clear" w:pos="928"/>
          <w:tab w:val="left" w:pos="709"/>
          <w:tab w:val="left" w:pos="1134"/>
          <w:tab w:val="left" w:pos="1276"/>
          <w:tab w:val="left" w:pos="1418"/>
          <w:tab w:val="left" w:pos="1980"/>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Interešu izglītības nodarbības notiek pēc direktora </w:t>
      </w:r>
      <w:r w:rsidR="00BA5ECE">
        <w:rPr>
          <w:rFonts w:ascii="Times New Roman" w:hAnsi="Times New Roman" w:cs="Times New Roman"/>
          <w:sz w:val="28"/>
          <w:szCs w:val="28"/>
        </w:rPr>
        <w:t xml:space="preserve">apstiprināta </w:t>
      </w:r>
      <w:r w:rsidR="00B10743">
        <w:rPr>
          <w:rFonts w:ascii="Times New Roman" w:hAnsi="Times New Roman" w:cs="Times New Roman"/>
          <w:sz w:val="28"/>
          <w:szCs w:val="28"/>
        </w:rPr>
        <w:t>saraksta.</w:t>
      </w:r>
      <w:r w:rsidRPr="007B6B69">
        <w:rPr>
          <w:rFonts w:ascii="Times New Roman" w:hAnsi="Times New Roman" w:cs="Times New Roman"/>
          <w:sz w:val="28"/>
          <w:szCs w:val="28"/>
        </w:rPr>
        <w:t xml:space="preserve"> </w:t>
      </w:r>
    </w:p>
    <w:p w14:paraId="64864214" w14:textId="27C1CE7B" w:rsidR="002E2014" w:rsidRPr="007B6B69" w:rsidRDefault="002E2014" w:rsidP="007B6B69">
      <w:pPr>
        <w:numPr>
          <w:ilvl w:val="0"/>
          <w:numId w:val="1"/>
        </w:numPr>
        <w:shd w:val="clear" w:color="auto" w:fill="FFFFFF"/>
        <w:tabs>
          <w:tab w:val="clear" w:pos="928"/>
          <w:tab w:val="left" w:pos="709"/>
          <w:tab w:val="left" w:pos="1134"/>
          <w:tab w:val="left" w:pos="1276"/>
          <w:tab w:val="left" w:pos="1418"/>
          <w:tab w:val="left" w:pos="1980"/>
        </w:tabs>
        <w:ind w:left="0" w:firstLine="709"/>
        <w:jc w:val="both"/>
        <w:rPr>
          <w:rFonts w:ascii="Times New Roman" w:eastAsia="MS Mincho" w:hAnsi="Times New Roman" w:cs="Times New Roman"/>
          <w:sz w:val="28"/>
          <w:szCs w:val="28"/>
          <w:lang w:eastAsia="ja-JP"/>
        </w:rPr>
      </w:pPr>
      <w:proofErr w:type="spellStart"/>
      <w:r w:rsidRPr="007B6B69">
        <w:rPr>
          <w:rFonts w:ascii="Times New Roman" w:eastAsia="MS Mincho" w:hAnsi="Times New Roman" w:cs="Times New Roman"/>
          <w:sz w:val="28"/>
          <w:szCs w:val="28"/>
          <w:lang w:eastAsia="ja-JP"/>
        </w:rPr>
        <w:t>Pirmssvētku</w:t>
      </w:r>
      <w:proofErr w:type="spellEnd"/>
      <w:r w:rsidRPr="007B6B69">
        <w:rPr>
          <w:rFonts w:ascii="Times New Roman" w:eastAsia="MS Mincho" w:hAnsi="Times New Roman" w:cs="Times New Roman"/>
          <w:sz w:val="28"/>
          <w:szCs w:val="28"/>
          <w:lang w:eastAsia="ja-JP"/>
        </w:rPr>
        <w:t xml:space="preserve"> dienās vai citos objektīvos gadījumos ar direktora rīkojumu var mainīt mācību stundu, konsultāciju, interešu izglītības nodarbību grafikus un norises laiku.</w:t>
      </w:r>
    </w:p>
    <w:p w14:paraId="06A06C87" w14:textId="34FD2E62" w:rsidR="000D4DF3" w:rsidRPr="007B6B69" w:rsidRDefault="000D4DF3" w:rsidP="007B6B69">
      <w:pPr>
        <w:numPr>
          <w:ilvl w:val="0"/>
          <w:numId w:val="1"/>
        </w:numPr>
        <w:shd w:val="clear" w:color="auto" w:fill="FFFFFF"/>
        <w:tabs>
          <w:tab w:val="clear" w:pos="928"/>
          <w:tab w:val="left" w:pos="709"/>
          <w:tab w:val="left" w:pos="1134"/>
          <w:tab w:val="left" w:pos="1276"/>
          <w:tab w:val="left" w:pos="1418"/>
          <w:tab w:val="left" w:pos="1980"/>
        </w:tabs>
        <w:ind w:left="0" w:firstLine="709"/>
        <w:jc w:val="both"/>
        <w:rPr>
          <w:rFonts w:ascii="Times New Roman" w:eastAsia="MS Mincho" w:hAnsi="Times New Roman" w:cs="Times New Roman"/>
          <w:sz w:val="28"/>
          <w:szCs w:val="28"/>
          <w:lang w:eastAsia="ja-JP"/>
        </w:rPr>
      </w:pPr>
      <w:r w:rsidRPr="007B6B69">
        <w:rPr>
          <w:rFonts w:ascii="Times New Roman" w:hAnsi="Times New Roman" w:cs="Times New Roman"/>
          <w:sz w:val="28"/>
          <w:szCs w:val="28"/>
        </w:rPr>
        <w:t xml:space="preserve">Pēc nepieciešamības </w:t>
      </w:r>
      <w:r w:rsidR="001822B1" w:rsidRPr="007B6B69">
        <w:rPr>
          <w:rFonts w:ascii="Times New Roman" w:eastAsia="MS Mincho" w:hAnsi="Times New Roman" w:cs="Times New Roman"/>
          <w:sz w:val="28"/>
          <w:szCs w:val="28"/>
          <w:lang w:eastAsia="ja-JP"/>
        </w:rPr>
        <w:t xml:space="preserve">izglītojamie </w:t>
      </w:r>
      <w:r w:rsidRPr="007B6B69">
        <w:rPr>
          <w:rFonts w:ascii="Times New Roman" w:hAnsi="Times New Roman" w:cs="Times New Roman"/>
          <w:sz w:val="28"/>
          <w:szCs w:val="28"/>
        </w:rPr>
        <w:t xml:space="preserve">piedalās </w:t>
      </w:r>
      <w:r w:rsidR="001822B1" w:rsidRPr="007B6B69">
        <w:rPr>
          <w:rFonts w:ascii="Times New Roman" w:hAnsi="Times New Roman" w:cs="Times New Roman"/>
          <w:sz w:val="28"/>
          <w:szCs w:val="28"/>
        </w:rPr>
        <w:t>izglītības iestādes</w:t>
      </w:r>
      <w:r w:rsidRPr="007B6B69">
        <w:rPr>
          <w:rFonts w:ascii="Times New Roman" w:hAnsi="Times New Roman" w:cs="Times New Roman"/>
          <w:sz w:val="28"/>
          <w:szCs w:val="28"/>
        </w:rPr>
        <w:t xml:space="preserve"> vides uzkopšanā un sakārtošanā. </w:t>
      </w:r>
    </w:p>
    <w:p w14:paraId="7F82F22C" w14:textId="62057825" w:rsidR="00F51BD6" w:rsidRPr="00851540" w:rsidRDefault="002E2014" w:rsidP="00851540">
      <w:pPr>
        <w:numPr>
          <w:ilvl w:val="0"/>
          <w:numId w:val="1"/>
        </w:numPr>
        <w:tabs>
          <w:tab w:val="clear" w:pos="928"/>
          <w:tab w:val="left" w:pos="709"/>
          <w:tab w:val="left" w:pos="1134"/>
          <w:tab w:val="left" w:pos="1276"/>
          <w:tab w:val="left" w:pos="1418"/>
          <w:tab w:val="left" w:pos="1980"/>
        </w:tabs>
        <w:ind w:left="0" w:firstLine="709"/>
        <w:jc w:val="both"/>
        <w:rPr>
          <w:rFonts w:ascii="Times New Roman" w:eastAsia="Times New Roman" w:hAnsi="Times New Roman" w:cs="Times New Roman"/>
          <w:sz w:val="28"/>
          <w:szCs w:val="28"/>
        </w:rPr>
      </w:pPr>
      <w:r w:rsidRPr="007B6B69">
        <w:rPr>
          <w:rFonts w:ascii="Times New Roman" w:eastAsia="Times New Roman" w:hAnsi="Times New Roman" w:cs="Times New Roman"/>
          <w:sz w:val="28"/>
          <w:szCs w:val="28"/>
        </w:rPr>
        <w:t>Starpbrīžos izglītojamiem aizliegts atrasties klases telpā bez pedagoga uzraudzības</w:t>
      </w:r>
      <w:r w:rsidR="001822B1" w:rsidRPr="007B6B69">
        <w:rPr>
          <w:rFonts w:ascii="Times New Roman" w:eastAsia="Times New Roman" w:hAnsi="Times New Roman" w:cs="Times New Roman"/>
          <w:sz w:val="28"/>
          <w:szCs w:val="28"/>
        </w:rPr>
        <w:t xml:space="preserve"> vai atļaujas</w:t>
      </w:r>
      <w:r w:rsidRPr="007B6B69">
        <w:rPr>
          <w:rFonts w:ascii="Times New Roman" w:eastAsia="Times New Roman" w:hAnsi="Times New Roman" w:cs="Times New Roman"/>
          <w:sz w:val="28"/>
          <w:szCs w:val="28"/>
        </w:rPr>
        <w:t>.</w:t>
      </w:r>
    </w:p>
    <w:p w14:paraId="62648546" w14:textId="77777777" w:rsidR="002E2014" w:rsidRPr="007B6B69" w:rsidRDefault="002E2014" w:rsidP="007B6B69">
      <w:pPr>
        <w:numPr>
          <w:ilvl w:val="0"/>
          <w:numId w:val="1"/>
        </w:numPr>
        <w:tabs>
          <w:tab w:val="clear" w:pos="928"/>
          <w:tab w:val="left" w:pos="709"/>
          <w:tab w:val="left" w:pos="1134"/>
          <w:tab w:val="left" w:pos="1276"/>
          <w:tab w:val="left" w:pos="1418"/>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Lai nodrošinātu izglītojamā likumiskos pienākumus attiecībā uz izglītības ieguvi, kā arī izglītības procesu un iekšējo kārtību, izglītības iestāde ir tiesīga ierobežot izglītojamā tiesības uz iziešanu ārpus mācību iestādes telpām, slēdzot izglītības iestādes ārdurvis (pamatojums: Satversmes 116.pants, Izglītības likuma 54. pants un Bērnu tiesību aizsardzības likuma 4.nodaļa), izņemot noteikumos noteiktos gadījumos saskaņā ar izglītības iestādes darbinieka atļauju.</w:t>
      </w:r>
    </w:p>
    <w:p w14:paraId="2695CB19" w14:textId="3563163B" w:rsidR="00741763" w:rsidRPr="007B6B69" w:rsidRDefault="002E2014" w:rsidP="007B6B69">
      <w:pPr>
        <w:numPr>
          <w:ilvl w:val="0"/>
          <w:numId w:val="1"/>
        </w:numPr>
        <w:tabs>
          <w:tab w:val="clear" w:pos="928"/>
          <w:tab w:val="left" w:pos="709"/>
          <w:tab w:val="left" w:pos="1134"/>
          <w:tab w:val="left" w:pos="1276"/>
          <w:tab w:val="left" w:pos="1418"/>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 xml:space="preserve">Izņēmuma gadījumā, tai skaitā slimības dēļ, izglītojamais drīkst atstāt izglītības iestādi pirms noteiktā stundu beigu laika ar  izglītības iestādes vadības </w:t>
      </w:r>
      <w:r w:rsidR="00EA1B37">
        <w:rPr>
          <w:rFonts w:ascii="Times New Roman" w:eastAsia="MS Mincho" w:hAnsi="Times New Roman" w:cs="Times New Roman"/>
          <w:sz w:val="28"/>
          <w:szCs w:val="28"/>
          <w:lang w:eastAsia="ja-JP"/>
        </w:rPr>
        <w:t xml:space="preserve">vai pedagoga </w:t>
      </w:r>
      <w:r w:rsidRPr="007B6B69">
        <w:rPr>
          <w:rFonts w:ascii="Times New Roman" w:eastAsia="MS Mincho" w:hAnsi="Times New Roman" w:cs="Times New Roman"/>
          <w:sz w:val="28"/>
          <w:szCs w:val="28"/>
          <w:lang w:eastAsia="ja-JP"/>
        </w:rPr>
        <w:t>atļauju, informējot par to vecākus (likumisko pārstāvi).</w:t>
      </w:r>
    </w:p>
    <w:p w14:paraId="45A76FAA" w14:textId="77777777" w:rsidR="00967EBD" w:rsidRPr="007B6B69" w:rsidRDefault="00967EBD" w:rsidP="007B6B69">
      <w:pPr>
        <w:numPr>
          <w:ilvl w:val="0"/>
          <w:numId w:val="1"/>
        </w:numPr>
        <w:tabs>
          <w:tab w:val="clear" w:pos="928"/>
          <w:tab w:val="left" w:pos="709"/>
          <w:tab w:val="left" w:pos="1134"/>
          <w:tab w:val="left" w:pos="1276"/>
          <w:tab w:val="left" w:pos="1418"/>
          <w:tab w:val="left" w:pos="1980"/>
        </w:tabs>
        <w:ind w:left="0" w:firstLine="709"/>
        <w:jc w:val="both"/>
        <w:rPr>
          <w:rFonts w:ascii="Times New Roman" w:eastAsia="MS Mincho" w:hAnsi="Times New Roman" w:cs="Times New Roman"/>
          <w:sz w:val="28"/>
          <w:szCs w:val="28"/>
          <w:lang w:eastAsia="ja-JP"/>
        </w:rPr>
      </w:pPr>
      <w:r w:rsidRPr="007B6B69">
        <w:rPr>
          <w:rFonts w:ascii="Times New Roman" w:hAnsi="Times New Roman" w:cs="Times New Roman"/>
          <w:sz w:val="28"/>
          <w:szCs w:val="28"/>
        </w:rPr>
        <w:t xml:space="preserve">Izglītojamo likumisko pārstāvju </w:t>
      </w:r>
      <w:r w:rsidR="00C57D29" w:rsidRPr="007B6B69">
        <w:rPr>
          <w:rFonts w:ascii="Times New Roman" w:hAnsi="Times New Roman" w:cs="Times New Roman"/>
          <w:sz w:val="28"/>
          <w:szCs w:val="28"/>
        </w:rPr>
        <w:t xml:space="preserve">un citu personu ierašanos </w:t>
      </w:r>
      <w:r w:rsidRPr="007B6B69">
        <w:rPr>
          <w:rFonts w:ascii="Times New Roman" w:hAnsi="Times New Roman" w:cs="Times New Roman"/>
          <w:sz w:val="28"/>
          <w:szCs w:val="28"/>
        </w:rPr>
        <w:t>izglītības iestādē</w:t>
      </w:r>
      <w:r w:rsidR="00C57D29" w:rsidRPr="007B6B69">
        <w:rPr>
          <w:rFonts w:ascii="Times New Roman" w:hAnsi="Times New Roman" w:cs="Times New Roman"/>
          <w:sz w:val="28"/>
          <w:szCs w:val="28"/>
        </w:rPr>
        <w:t xml:space="preserve"> </w:t>
      </w:r>
      <w:r w:rsidRPr="007B6B69">
        <w:rPr>
          <w:rFonts w:ascii="Times New Roman" w:hAnsi="Times New Roman" w:cs="Times New Roman"/>
          <w:sz w:val="28"/>
          <w:szCs w:val="28"/>
        </w:rPr>
        <w:t>uzrauga</w:t>
      </w:r>
      <w:r w:rsidR="00C57D29" w:rsidRPr="007B6B69">
        <w:rPr>
          <w:rFonts w:ascii="Times New Roman" w:hAnsi="Times New Roman" w:cs="Times New Roman"/>
          <w:sz w:val="28"/>
          <w:szCs w:val="28"/>
        </w:rPr>
        <w:t xml:space="preserve"> garderobiste – dežurante</w:t>
      </w:r>
      <w:r w:rsidRPr="007B6B69">
        <w:rPr>
          <w:rFonts w:ascii="Times New Roman" w:hAnsi="Times New Roman" w:cs="Times New Roman"/>
          <w:sz w:val="28"/>
          <w:szCs w:val="28"/>
        </w:rPr>
        <w:t>. U</w:t>
      </w:r>
      <w:r w:rsidR="00C57D29" w:rsidRPr="007B6B69">
        <w:rPr>
          <w:rFonts w:ascii="Times New Roman" w:hAnsi="Times New Roman" w:cs="Times New Roman"/>
          <w:sz w:val="28"/>
          <w:szCs w:val="28"/>
        </w:rPr>
        <w:t xml:space="preserve">zturēties </w:t>
      </w:r>
      <w:r w:rsidRPr="007B6B69">
        <w:rPr>
          <w:rFonts w:ascii="Times New Roman" w:hAnsi="Times New Roman" w:cs="Times New Roman"/>
          <w:sz w:val="28"/>
          <w:szCs w:val="28"/>
        </w:rPr>
        <w:t>izglītības iestādes</w:t>
      </w:r>
      <w:r w:rsidR="00C57D29" w:rsidRPr="007B6B69">
        <w:rPr>
          <w:rFonts w:ascii="Times New Roman" w:hAnsi="Times New Roman" w:cs="Times New Roman"/>
          <w:sz w:val="28"/>
          <w:szCs w:val="28"/>
        </w:rPr>
        <w:t xml:space="preserve"> telpās drīkst tikai pēc vizītes mērķa saskaņošanas</w:t>
      </w:r>
      <w:r w:rsidRPr="007B6B69">
        <w:rPr>
          <w:rFonts w:ascii="Times New Roman" w:hAnsi="Times New Roman" w:cs="Times New Roman"/>
          <w:sz w:val="28"/>
          <w:szCs w:val="28"/>
        </w:rPr>
        <w:t xml:space="preserve"> ar atbildīgo darbinieku</w:t>
      </w:r>
      <w:r w:rsidR="00C57D29" w:rsidRPr="007B6B69">
        <w:rPr>
          <w:rFonts w:ascii="Times New Roman" w:hAnsi="Times New Roman" w:cs="Times New Roman"/>
          <w:sz w:val="28"/>
          <w:szCs w:val="28"/>
        </w:rPr>
        <w:t xml:space="preserve">. </w:t>
      </w:r>
    </w:p>
    <w:p w14:paraId="56D711CC" w14:textId="77777777" w:rsidR="00967EBD" w:rsidRPr="007B6B69" w:rsidRDefault="00C57D29" w:rsidP="007B6B69">
      <w:pPr>
        <w:numPr>
          <w:ilvl w:val="0"/>
          <w:numId w:val="1"/>
        </w:numPr>
        <w:tabs>
          <w:tab w:val="clear" w:pos="928"/>
          <w:tab w:val="left" w:pos="709"/>
          <w:tab w:val="left" w:pos="1134"/>
          <w:tab w:val="left" w:pos="1276"/>
          <w:tab w:val="left" w:pos="1418"/>
          <w:tab w:val="left" w:pos="1980"/>
        </w:tabs>
        <w:ind w:left="0" w:firstLine="709"/>
        <w:jc w:val="both"/>
        <w:rPr>
          <w:rFonts w:ascii="Times New Roman" w:eastAsia="MS Mincho" w:hAnsi="Times New Roman" w:cs="Times New Roman"/>
          <w:sz w:val="28"/>
          <w:szCs w:val="28"/>
          <w:lang w:eastAsia="ja-JP"/>
        </w:rPr>
      </w:pPr>
      <w:r w:rsidRPr="007B6B69">
        <w:rPr>
          <w:rFonts w:ascii="Times New Roman" w:hAnsi="Times New Roman" w:cs="Times New Roman"/>
          <w:sz w:val="28"/>
          <w:szCs w:val="28"/>
        </w:rPr>
        <w:t>Apmeklētāju pieņemšana notiek direktora apstiprinātos pieņemšanas laikos vai iepriekš piesakoties</w:t>
      </w:r>
      <w:r w:rsidR="00967EBD" w:rsidRPr="007B6B69">
        <w:rPr>
          <w:rFonts w:ascii="Times New Roman" w:hAnsi="Times New Roman" w:cs="Times New Roman"/>
          <w:sz w:val="28"/>
          <w:szCs w:val="28"/>
        </w:rPr>
        <w:t xml:space="preserve"> pie lietvedes un saskaņojot steidzamu apmeklējumu</w:t>
      </w:r>
      <w:r w:rsidRPr="007B6B69">
        <w:rPr>
          <w:rFonts w:ascii="Times New Roman" w:hAnsi="Times New Roman" w:cs="Times New Roman"/>
          <w:sz w:val="28"/>
          <w:szCs w:val="28"/>
        </w:rPr>
        <w:t xml:space="preserve">. Par plānoto </w:t>
      </w:r>
      <w:r w:rsidR="00967EBD" w:rsidRPr="007B6B69">
        <w:rPr>
          <w:rFonts w:ascii="Times New Roman" w:hAnsi="Times New Roman" w:cs="Times New Roman"/>
          <w:sz w:val="28"/>
          <w:szCs w:val="28"/>
        </w:rPr>
        <w:t>apmeklējumu pie attiecīgā darbinieka</w:t>
      </w:r>
      <w:r w:rsidRPr="007B6B69">
        <w:rPr>
          <w:rFonts w:ascii="Times New Roman" w:hAnsi="Times New Roman" w:cs="Times New Roman"/>
          <w:sz w:val="28"/>
          <w:szCs w:val="28"/>
        </w:rPr>
        <w:t xml:space="preserve"> tiek informēta arī </w:t>
      </w:r>
      <w:r w:rsidR="00967EBD" w:rsidRPr="007B6B69">
        <w:rPr>
          <w:rFonts w:ascii="Times New Roman" w:hAnsi="Times New Roman" w:cs="Times New Roman"/>
          <w:sz w:val="28"/>
          <w:szCs w:val="28"/>
        </w:rPr>
        <w:t>izglītības iestādes</w:t>
      </w:r>
      <w:r w:rsidRPr="007B6B69">
        <w:rPr>
          <w:rFonts w:ascii="Times New Roman" w:hAnsi="Times New Roman" w:cs="Times New Roman"/>
          <w:sz w:val="28"/>
          <w:szCs w:val="28"/>
        </w:rPr>
        <w:t xml:space="preserve"> garderobiste</w:t>
      </w:r>
      <w:r w:rsidR="00967EBD" w:rsidRPr="007B6B69">
        <w:rPr>
          <w:rFonts w:ascii="Times New Roman" w:hAnsi="Times New Roman" w:cs="Times New Roman"/>
          <w:sz w:val="28"/>
          <w:szCs w:val="28"/>
        </w:rPr>
        <w:t xml:space="preserve"> vai cita atbildīgā persona, kura sagaida apmeklētāju un informē par tikšanās atrašanās vietu</w:t>
      </w:r>
      <w:r w:rsidRPr="007B6B69">
        <w:rPr>
          <w:rFonts w:ascii="Times New Roman" w:hAnsi="Times New Roman" w:cs="Times New Roman"/>
          <w:sz w:val="28"/>
          <w:szCs w:val="28"/>
        </w:rPr>
        <w:t xml:space="preserve">.  </w:t>
      </w:r>
    </w:p>
    <w:p w14:paraId="369AB253" w14:textId="77777777" w:rsidR="00E23F88" w:rsidRPr="007B6B69" w:rsidRDefault="00967EBD" w:rsidP="007B6B69">
      <w:pPr>
        <w:numPr>
          <w:ilvl w:val="0"/>
          <w:numId w:val="1"/>
        </w:numPr>
        <w:tabs>
          <w:tab w:val="clear" w:pos="928"/>
          <w:tab w:val="left" w:pos="709"/>
          <w:tab w:val="left" w:pos="1134"/>
          <w:tab w:val="left" w:pos="1276"/>
          <w:tab w:val="left" w:pos="1418"/>
          <w:tab w:val="left" w:pos="1980"/>
        </w:tabs>
        <w:ind w:left="0" w:firstLine="709"/>
        <w:jc w:val="both"/>
        <w:rPr>
          <w:rFonts w:ascii="Times New Roman" w:eastAsia="MS Mincho" w:hAnsi="Times New Roman" w:cs="Times New Roman"/>
          <w:sz w:val="28"/>
          <w:szCs w:val="28"/>
          <w:lang w:eastAsia="ja-JP"/>
        </w:rPr>
      </w:pPr>
      <w:r w:rsidRPr="007B6B69">
        <w:rPr>
          <w:rFonts w:ascii="Times New Roman" w:hAnsi="Times New Roman" w:cs="Times New Roman"/>
          <w:sz w:val="28"/>
          <w:szCs w:val="28"/>
        </w:rPr>
        <w:lastRenderedPageBreak/>
        <w:t xml:space="preserve">Izglītības iestādes darbinieku, izglītojamo, likumisko pārstāvju un </w:t>
      </w:r>
      <w:r w:rsidR="00C57D29" w:rsidRPr="007B6B69">
        <w:rPr>
          <w:rFonts w:ascii="Times New Roman" w:hAnsi="Times New Roman" w:cs="Times New Roman"/>
          <w:sz w:val="28"/>
          <w:szCs w:val="28"/>
        </w:rPr>
        <w:t xml:space="preserve">citu personu ierašanās uz pasākumiem tiek </w:t>
      </w:r>
      <w:r w:rsidRPr="007B6B69">
        <w:rPr>
          <w:rFonts w:ascii="Times New Roman" w:hAnsi="Times New Roman" w:cs="Times New Roman"/>
          <w:sz w:val="28"/>
          <w:szCs w:val="28"/>
        </w:rPr>
        <w:t>noteikta saskaņā ar</w:t>
      </w:r>
      <w:r w:rsidR="00C57D29" w:rsidRPr="007B6B69">
        <w:rPr>
          <w:rFonts w:ascii="Times New Roman" w:hAnsi="Times New Roman" w:cs="Times New Roman"/>
          <w:sz w:val="28"/>
          <w:szCs w:val="28"/>
        </w:rPr>
        <w:t xml:space="preserve"> darba plānu, </w:t>
      </w:r>
      <w:r w:rsidRPr="007B6B69">
        <w:rPr>
          <w:rFonts w:ascii="Times New Roman" w:hAnsi="Times New Roman" w:cs="Times New Roman"/>
          <w:sz w:val="28"/>
          <w:szCs w:val="28"/>
        </w:rPr>
        <w:t>pašvaldības</w:t>
      </w:r>
      <w:r w:rsidR="00C57D29" w:rsidRPr="007B6B69">
        <w:rPr>
          <w:rFonts w:ascii="Times New Roman" w:hAnsi="Times New Roman" w:cs="Times New Roman"/>
          <w:sz w:val="28"/>
          <w:szCs w:val="28"/>
        </w:rPr>
        <w:t xml:space="preserve"> pasākumu plānu un atsevišķiem direktora rīkojumiem.  </w:t>
      </w:r>
    </w:p>
    <w:p w14:paraId="3F65525E" w14:textId="09C1563F" w:rsidR="00E23F88" w:rsidRPr="007B6B69" w:rsidRDefault="00E23F88" w:rsidP="007B6B69">
      <w:pPr>
        <w:numPr>
          <w:ilvl w:val="0"/>
          <w:numId w:val="1"/>
        </w:numPr>
        <w:tabs>
          <w:tab w:val="clear" w:pos="928"/>
          <w:tab w:val="left" w:pos="709"/>
          <w:tab w:val="left" w:pos="1134"/>
          <w:tab w:val="left" w:pos="1276"/>
          <w:tab w:val="left" w:pos="1418"/>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Izglītības iestāde rīko izglītojamo e</w:t>
      </w:r>
      <w:r w:rsidR="00323DC8" w:rsidRPr="007B6B69">
        <w:rPr>
          <w:rFonts w:ascii="Times New Roman" w:hAnsi="Times New Roman" w:cs="Times New Roman"/>
          <w:sz w:val="28"/>
          <w:szCs w:val="28"/>
          <w:lang w:eastAsia="en-GB"/>
        </w:rPr>
        <w:t>kskursijas</w:t>
      </w:r>
      <w:r w:rsidRPr="007B6B69">
        <w:rPr>
          <w:rFonts w:ascii="Times New Roman" w:hAnsi="Times New Roman" w:cs="Times New Roman"/>
          <w:sz w:val="28"/>
          <w:szCs w:val="28"/>
          <w:lang w:eastAsia="en-GB"/>
        </w:rPr>
        <w:t xml:space="preserve">, kuras iedala </w:t>
      </w:r>
      <w:r w:rsidR="00323DC8" w:rsidRPr="007B6B69">
        <w:rPr>
          <w:rFonts w:ascii="Times New Roman" w:hAnsi="Times New Roman" w:cs="Times New Roman"/>
          <w:sz w:val="28"/>
          <w:szCs w:val="28"/>
          <w:lang w:eastAsia="en-GB"/>
        </w:rPr>
        <w:t>mācību un izklaides ekskursijās.</w:t>
      </w:r>
      <w:r w:rsidRPr="007B6B69">
        <w:rPr>
          <w:rFonts w:ascii="Times New Roman" w:hAnsi="Times New Roman" w:cs="Times New Roman"/>
          <w:sz w:val="28"/>
          <w:szCs w:val="28"/>
          <w:lang w:eastAsia="en-GB"/>
        </w:rPr>
        <w:t xml:space="preserve"> </w:t>
      </w:r>
      <w:r w:rsidRPr="007B6B69">
        <w:rPr>
          <w:rFonts w:ascii="Times New Roman" w:hAnsi="Times New Roman" w:cs="Times New Roman"/>
          <w:i/>
          <w:iCs/>
          <w:sz w:val="28"/>
          <w:szCs w:val="28"/>
        </w:rPr>
        <w:t>Izklaides ekskursijas rīko, ja piedalās 75 procenti no attiecīgo izglītojamo skaita</w:t>
      </w:r>
      <w:r w:rsidRPr="007B6B69">
        <w:rPr>
          <w:rFonts w:ascii="Times New Roman" w:hAnsi="Times New Roman" w:cs="Times New Roman"/>
          <w:sz w:val="28"/>
          <w:szCs w:val="28"/>
        </w:rPr>
        <w:t>. Izglītojamie, kuri nepiedalās ekskursijā, apmeklē noteiktās mācību stundas.</w:t>
      </w:r>
    </w:p>
    <w:p w14:paraId="23DE1667" w14:textId="77777777" w:rsidR="00E23F88" w:rsidRPr="007B6B69" w:rsidRDefault="00323DC8" w:rsidP="007B6B69">
      <w:pPr>
        <w:numPr>
          <w:ilvl w:val="0"/>
          <w:numId w:val="1"/>
        </w:numPr>
        <w:tabs>
          <w:tab w:val="clear" w:pos="928"/>
          <w:tab w:val="left" w:pos="709"/>
          <w:tab w:val="left" w:pos="1134"/>
          <w:tab w:val="left" w:pos="1276"/>
          <w:tab w:val="left" w:pos="1418"/>
          <w:tab w:val="left" w:pos="1980"/>
        </w:tabs>
        <w:ind w:left="0" w:firstLine="709"/>
        <w:jc w:val="both"/>
        <w:rPr>
          <w:rFonts w:ascii="Times New Roman" w:eastAsia="MS Mincho" w:hAnsi="Times New Roman" w:cs="Times New Roman"/>
          <w:sz w:val="28"/>
          <w:szCs w:val="28"/>
          <w:lang w:eastAsia="ja-JP"/>
        </w:rPr>
      </w:pPr>
      <w:r w:rsidRPr="007B6B69">
        <w:rPr>
          <w:rFonts w:ascii="Times New Roman" w:hAnsi="Times New Roman" w:cs="Times New Roman"/>
          <w:sz w:val="28"/>
          <w:szCs w:val="28"/>
          <w:lang w:eastAsia="en-GB"/>
        </w:rPr>
        <w:t xml:space="preserve">Mācību ekskursijas kā mācību metodes izmantošana ir </w:t>
      </w:r>
      <w:r w:rsidR="00E23F88" w:rsidRPr="007B6B69">
        <w:rPr>
          <w:rFonts w:ascii="Times New Roman" w:hAnsi="Times New Roman" w:cs="Times New Roman"/>
          <w:sz w:val="28"/>
          <w:szCs w:val="28"/>
          <w:lang w:eastAsia="en-GB"/>
        </w:rPr>
        <w:t>izglītības iestādes</w:t>
      </w:r>
      <w:r w:rsidRPr="007B6B69">
        <w:rPr>
          <w:rFonts w:ascii="Times New Roman" w:hAnsi="Times New Roman" w:cs="Times New Roman"/>
          <w:sz w:val="28"/>
          <w:szCs w:val="28"/>
          <w:lang w:eastAsia="en-GB"/>
        </w:rPr>
        <w:t xml:space="preserve"> kompetences jautājums.</w:t>
      </w:r>
    </w:p>
    <w:p w14:paraId="43B59215" w14:textId="77777777" w:rsidR="00E23F88" w:rsidRPr="007B6B69" w:rsidRDefault="00323DC8" w:rsidP="007B6B69">
      <w:pPr>
        <w:numPr>
          <w:ilvl w:val="0"/>
          <w:numId w:val="1"/>
        </w:numPr>
        <w:tabs>
          <w:tab w:val="clear" w:pos="928"/>
          <w:tab w:val="left" w:pos="709"/>
          <w:tab w:val="left" w:pos="1134"/>
          <w:tab w:val="left" w:pos="1276"/>
          <w:tab w:val="left" w:pos="1418"/>
          <w:tab w:val="left" w:pos="1980"/>
        </w:tabs>
        <w:ind w:left="0" w:firstLine="709"/>
        <w:jc w:val="both"/>
        <w:rPr>
          <w:rFonts w:ascii="Times New Roman" w:eastAsia="MS Mincho" w:hAnsi="Times New Roman" w:cs="Times New Roman"/>
          <w:sz w:val="28"/>
          <w:szCs w:val="28"/>
          <w:lang w:eastAsia="ja-JP"/>
        </w:rPr>
      </w:pPr>
      <w:r w:rsidRPr="007B6B69">
        <w:rPr>
          <w:rFonts w:ascii="Times New Roman" w:hAnsi="Times New Roman" w:cs="Times New Roman"/>
          <w:sz w:val="28"/>
          <w:szCs w:val="28"/>
          <w:lang w:eastAsia="en-GB"/>
        </w:rPr>
        <w:t xml:space="preserve">Mācību ekskursijas apmaksā mācību iestāde, tās dibinātājs vai valsts. </w:t>
      </w:r>
      <w:r w:rsidR="00E23F88" w:rsidRPr="007B6B69">
        <w:rPr>
          <w:rFonts w:ascii="Times New Roman" w:hAnsi="Times New Roman" w:cs="Times New Roman"/>
          <w:sz w:val="28"/>
          <w:szCs w:val="28"/>
          <w:lang w:eastAsia="en-GB"/>
        </w:rPr>
        <w:t>Izglītojamo likumiskie pārstāvji</w:t>
      </w:r>
      <w:r w:rsidRPr="007B6B69">
        <w:rPr>
          <w:rFonts w:ascii="Times New Roman" w:hAnsi="Times New Roman" w:cs="Times New Roman"/>
          <w:sz w:val="28"/>
          <w:szCs w:val="28"/>
          <w:lang w:eastAsia="en-GB"/>
        </w:rPr>
        <w:t xml:space="preserve"> tās var finansēt brīvprātīgi.</w:t>
      </w:r>
    </w:p>
    <w:p w14:paraId="5A83588A" w14:textId="77777777" w:rsidR="00E23F88" w:rsidRPr="007B6B69" w:rsidRDefault="00323DC8" w:rsidP="007B6B69">
      <w:pPr>
        <w:numPr>
          <w:ilvl w:val="0"/>
          <w:numId w:val="1"/>
        </w:numPr>
        <w:tabs>
          <w:tab w:val="clear" w:pos="928"/>
          <w:tab w:val="left" w:pos="709"/>
          <w:tab w:val="left" w:pos="1134"/>
          <w:tab w:val="left" w:pos="1276"/>
          <w:tab w:val="left" w:pos="1418"/>
          <w:tab w:val="left" w:pos="1980"/>
        </w:tabs>
        <w:ind w:left="0" w:firstLine="709"/>
        <w:jc w:val="both"/>
        <w:rPr>
          <w:rFonts w:ascii="Times New Roman" w:eastAsia="MS Mincho" w:hAnsi="Times New Roman" w:cs="Times New Roman"/>
          <w:sz w:val="28"/>
          <w:szCs w:val="28"/>
          <w:lang w:eastAsia="ja-JP"/>
        </w:rPr>
      </w:pPr>
      <w:r w:rsidRPr="007B6B69">
        <w:rPr>
          <w:rFonts w:ascii="Times New Roman" w:hAnsi="Times New Roman" w:cs="Times New Roman"/>
          <w:sz w:val="28"/>
          <w:szCs w:val="28"/>
          <w:lang w:eastAsia="en-GB"/>
        </w:rPr>
        <w:t xml:space="preserve">Izklaides ekskursijas apmaksā </w:t>
      </w:r>
      <w:r w:rsidR="00E23F88" w:rsidRPr="007B6B69">
        <w:rPr>
          <w:rFonts w:ascii="Times New Roman" w:hAnsi="Times New Roman" w:cs="Times New Roman"/>
          <w:sz w:val="28"/>
          <w:szCs w:val="28"/>
          <w:lang w:eastAsia="en-GB"/>
        </w:rPr>
        <w:t xml:space="preserve">izglītojamo likumiskie pārstāvji </w:t>
      </w:r>
      <w:r w:rsidRPr="007B6B69">
        <w:rPr>
          <w:rFonts w:ascii="Times New Roman" w:hAnsi="Times New Roman" w:cs="Times New Roman"/>
          <w:sz w:val="28"/>
          <w:szCs w:val="28"/>
          <w:lang w:eastAsia="en-GB"/>
        </w:rPr>
        <w:t xml:space="preserve">vai </w:t>
      </w:r>
      <w:r w:rsidR="00E23F88" w:rsidRPr="007B6B69">
        <w:rPr>
          <w:rFonts w:ascii="Times New Roman" w:hAnsi="Times New Roman" w:cs="Times New Roman"/>
          <w:sz w:val="28"/>
          <w:szCs w:val="28"/>
          <w:lang w:eastAsia="en-GB"/>
        </w:rPr>
        <w:t xml:space="preserve">izglītības iestādes </w:t>
      </w:r>
      <w:r w:rsidRPr="007B6B69">
        <w:rPr>
          <w:rFonts w:ascii="Times New Roman" w:hAnsi="Times New Roman" w:cs="Times New Roman"/>
          <w:sz w:val="28"/>
          <w:szCs w:val="28"/>
          <w:lang w:eastAsia="en-GB"/>
        </w:rPr>
        <w:t>dibinātājs brīvprātīgi, jo tās neattiecas uz mācību procesu.</w:t>
      </w:r>
    </w:p>
    <w:p w14:paraId="5A603C9B" w14:textId="788350AF" w:rsidR="000D4DF3" w:rsidRPr="00AD6C01" w:rsidRDefault="00E23F88" w:rsidP="00AD6C01">
      <w:pPr>
        <w:numPr>
          <w:ilvl w:val="0"/>
          <w:numId w:val="1"/>
        </w:numPr>
        <w:tabs>
          <w:tab w:val="clear" w:pos="928"/>
          <w:tab w:val="left" w:pos="709"/>
          <w:tab w:val="left" w:pos="1134"/>
          <w:tab w:val="left" w:pos="1276"/>
          <w:tab w:val="left" w:pos="1418"/>
          <w:tab w:val="left" w:pos="1980"/>
        </w:tabs>
        <w:ind w:left="0" w:firstLine="709"/>
        <w:jc w:val="both"/>
        <w:rPr>
          <w:rFonts w:ascii="Times New Roman" w:eastAsia="MS Mincho" w:hAnsi="Times New Roman" w:cs="Times New Roman"/>
          <w:sz w:val="28"/>
          <w:szCs w:val="28"/>
          <w:lang w:eastAsia="ja-JP"/>
        </w:rPr>
      </w:pPr>
      <w:r w:rsidRPr="007B6B69">
        <w:rPr>
          <w:rFonts w:ascii="Times New Roman" w:hAnsi="Times New Roman" w:cs="Times New Roman"/>
          <w:sz w:val="28"/>
          <w:szCs w:val="28"/>
          <w:lang w:eastAsia="en-GB"/>
        </w:rPr>
        <w:t>Drošības noteikumus ekskursijās un pārgājienos skatīt izglītības iestādes</w:t>
      </w:r>
      <w:r w:rsidR="00323DC8" w:rsidRPr="007B6B69">
        <w:rPr>
          <w:rFonts w:ascii="Times New Roman" w:eastAsia="MS Mincho" w:hAnsi="Times New Roman" w:cs="Times New Roman"/>
          <w:sz w:val="28"/>
          <w:szCs w:val="28"/>
          <w:lang w:eastAsia="ja-JP"/>
        </w:rPr>
        <w:t xml:space="preserve"> </w:t>
      </w:r>
      <w:r w:rsidRPr="007B6B69">
        <w:rPr>
          <w:rFonts w:ascii="Times New Roman" w:eastAsia="MS Mincho" w:hAnsi="Times New Roman" w:cs="Times New Roman"/>
          <w:sz w:val="28"/>
          <w:szCs w:val="28"/>
          <w:lang w:eastAsia="ja-JP"/>
        </w:rPr>
        <w:t>D</w:t>
      </w:r>
      <w:r w:rsidR="00323DC8" w:rsidRPr="007B6B69">
        <w:rPr>
          <w:rFonts w:ascii="Times New Roman" w:eastAsia="MS Mincho" w:hAnsi="Times New Roman" w:cs="Times New Roman"/>
          <w:sz w:val="28"/>
          <w:szCs w:val="28"/>
          <w:lang w:eastAsia="ja-JP"/>
        </w:rPr>
        <w:t>rošības noteikum</w:t>
      </w:r>
      <w:r w:rsidRPr="007B6B69">
        <w:rPr>
          <w:rFonts w:ascii="Times New Roman" w:eastAsia="MS Mincho" w:hAnsi="Times New Roman" w:cs="Times New Roman"/>
          <w:sz w:val="28"/>
          <w:szCs w:val="28"/>
          <w:lang w:eastAsia="ja-JP"/>
        </w:rPr>
        <w:t>os par</w:t>
      </w:r>
      <w:r w:rsidR="00323DC8" w:rsidRPr="007B6B69">
        <w:rPr>
          <w:rFonts w:ascii="Times New Roman" w:eastAsia="MS Mincho" w:hAnsi="Times New Roman" w:cs="Times New Roman"/>
          <w:sz w:val="28"/>
          <w:szCs w:val="28"/>
          <w:lang w:eastAsia="ja-JP"/>
        </w:rPr>
        <w:t xml:space="preserve"> ekskursijā</w:t>
      </w:r>
      <w:r w:rsidRPr="007B6B69">
        <w:rPr>
          <w:rFonts w:ascii="Times New Roman" w:eastAsia="MS Mincho" w:hAnsi="Times New Roman" w:cs="Times New Roman"/>
          <w:sz w:val="28"/>
          <w:szCs w:val="28"/>
          <w:lang w:eastAsia="ja-JP"/>
        </w:rPr>
        <w:t>m.</w:t>
      </w:r>
    </w:p>
    <w:p w14:paraId="44919216" w14:textId="77777777" w:rsidR="002E2014" w:rsidRPr="007B6B69" w:rsidRDefault="002E2014" w:rsidP="005E6771">
      <w:pPr>
        <w:numPr>
          <w:ilvl w:val="0"/>
          <w:numId w:val="2"/>
        </w:numPr>
        <w:tabs>
          <w:tab w:val="left" w:pos="0"/>
          <w:tab w:val="left" w:pos="709"/>
          <w:tab w:val="left" w:pos="993"/>
          <w:tab w:val="left" w:pos="1080"/>
          <w:tab w:val="left" w:pos="1440"/>
          <w:tab w:val="left" w:pos="1843"/>
        </w:tabs>
        <w:ind w:left="0" w:firstLine="0"/>
        <w:jc w:val="center"/>
        <w:rPr>
          <w:rFonts w:ascii="Times New Roman" w:eastAsia="MS Mincho" w:hAnsi="Times New Roman" w:cs="Times New Roman"/>
          <w:b/>
          <w:sz w:val="28"/>
          <w:szCs w:val="28"/>
          <w:lang w:eastAsia="ja-JP"/>
        </w:rPr>
      </w:pPr>
      <w:r w:rsidRPr="007B6B69">
        <w:rPr>
          <w:rFonts w:ascii="Times New Roman" w:eastAsia="MS Mincho" w:hAnsi="Times New Roman" w:cs="Times New Roman"/>
          <w:b/>
          <w:sz w:val="28"/>
          <w:szCs w:val="28"/>
          <w:lang w:eastAsia="ja-JP"/>
        </w:rPr>
        <w:t>Izglītojamo tiesības</w:t>
      </w:r>
    </w:p>
    <w:p w14:paraId="1F9E2E2F" w14:textId="77777777" w:rsidR="002E2014" w:rsidRPr="007B6B69" w:rsidRDefault="002E2014" w:rsidP="005E6771">
      <w:pPr>
        <w:tabs>
          <w:tab w:val="left" w:pos="709"/>
          <w:tab w:val="left" w:pos="993"/>
          <w:tab w:val="left" w:pos="1080"/>
          <w:tab w:val="left" w:pos="1440"/>
          <w:tab w:val="left" w:pos="1980"/>
        </w:tabs>
        <w:ind w:firstLine="709"/>
        <w:jc w:val="both"/>
        <w:rPr>
          <w:rFonts w:ascii="Times New Roman" w:eastAsia="MS Mincho" w:hAnsi="Times New Roman" w:cs="Times New Roman"/>
          <w:sz w:val="28"/>
          <w:szCs w:val="28"/>
          <w:lang w:eastAsia="ja-JP"/>
        </w:rPr>
      </w:pPr>
    </w:p>
    <w:p w14:paraId="125E92E6" w14:textId="75BDBAC4" w:rsidR="002E2014" w:rsidRPr="007B6B69" w:rsidRDefault="002E2014" w:rsidP="005E6771">
      <w:pPr>
        <w:numPr>
          <w:ilvl w:val="0"/>
          <w:numId w:val="1"/>
        </w:numPr>
        <w:tabs>
          <w:tab w:val="left" w:pos="709"/>
          <w:tab w:val="left" w:pos="993"/>
          <w:tab w:val="left" w:pos="1080"/>
          <w:tab w:val="left" w:pos="1440"/>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Izglītības iestādes izglītojamajiem ir tiesības iegūt kvalitatīvu p</w:t>
      </w:r>
      <w:r w:rsidR="00865708">
        <w:rPr>
          <w:rFonts w:ascii="Times New Roman" w:eastAsia="MS Mincho" w:hAnsi="Times New Roman" w:cs="Times New Roman"/>
          <w:sz w:val="28"/>
          <w:szCs w:val="28"/>
          <w:lang w:eastAsia="ja-JP"/>
        </w:rPr>
        <w:t>rofesionālās ievirzes izglītību</w:t>
      </w:r>
      <w:r w:rsidRPr="007B6B69">
        <w:rPr>
          <w:rFonts w:ascii="Times New Roman" w:eastAsia="MS Mincho" w:hAnsi="Times New Roman" w:cs="Times New Roman"/>
          <w:sz w:val="28"/>
          <w:szCs w:val="28"/>
          <w:lang w:eastAsia="ja-JP"/>
        </w:rPr>
        <w:t>,</w:t>
      </w:r>
      <w:r w:rsidR="00865708">
        <w:rPr>
          <w:rFonts w:ascii="Times New Roman" w:eastAsia="MS Mincho" w:hAnsi="Times New Roman" w:cs="Times New Roman"/>
          <w:sz w:val="28"/>
          <w:szCs w:val="28"/>
          <w:lang w:eastAsia="ja-JP"/>
        </w:rPr>
        <w:t xml:space="preserve"> piedalīties</w:t>
      </w:r>
      <w:r w:rsidRPr="007B6B69">
        <w:rPr>
          <w:rFonts w:ascii="Times New Roman" w:eastAsia="MS Mincho" w:hAnsi="Times New Roman" w:cs="Times New Roman"/>
          <w:sz w:val="28"/>
          <w:szCs w:val="28"/>
          <w:lang w:eastAsia="ja-JP"/>
        </w:rPr>
        <w:t xml:space="preserve"> interešu izglītības programmās un visos citos izglītības iestādes organizētajos pasākumos.</w:t>
      </w:r>
    </w:p>
    <w:p w14:paraId="51364284" w14:textId="77777777" w:rsidR="002E2014" w:rsidRPr="007B6B69" w:rsidRDefault="002E2014" w:rsidP="005E6771">
      <w:pPr>
        <w:numPr>
          <w:ilvl w:val="0"/>
          <w:numId w:val="1"/>
        </w:numPr>
        <w:tabs>
          <w:tab w:val="left" w:pos="709"/>
          <w:tab w:val="left" w:pos="993"/>
          <w:tab w:val="left" w:pos="1080"/>
          <w:tab w:val="left" w:pos="1440"/>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 xml:space="preserve">Izglītojamajiem ir tiesības uz netraucētu mācību darbu stundās un izvēlētajās </w:t>
      </w:r>
      <w:proofErr w:type="spellStart"/>
      <w:r w:rsidRPr="007B6B69">
        <w:rPr>
          <w:rFonts w:ascii="Times New Roman" w:eastAsia="MS Mincho" w:hAnsi="Times New Roman" w:cs="Times New Roman"/>
          <w:sz w:val="28"/>
          <w:szCs w:val="28"/>
          <w:lang w:eastAsia="ja-JP"/>
        </w:rPr>
        <w:t>ārpusstundu</w:t>
      </w:r>
      <w:proofErr w:type="spellEnd"/>
      <w:r w:rsidRPr="007B6B69">
        <w:rPr>
          <w:rFonts w:ascii="Times New Roman" w:eastAsia="MS Mincho" w:hAnsi="Times New Roman" w:cs="Times New Roman"/>
          <w:sz w:val="28"/>
          <w:szCs w:val="28"/>
          <w:lang w:eastAsia="ja-JP"/>
        </w:rPr>
        <w:t xml:space="preserve"> nodarbībās.</w:t>
      </w:r>
    </w:p>
    <w:p w14:paraId="29A2AE4D" w14:textId="4041A0AB" w:rsidR="002E2014" w:rsidRPr="007B6B69" w:rsidRDefault="002E2014" w:rsidP="005E6771">
      <w:pPr>
        <w:numPr>
          <w:ilvl w:val="0"/>
          <w:numId w:val="1"/>
        </w:numPr>
        <w:tabs>
          <w:tab w:val="left" w:pos="709"/>
          <w:tab w:val="left" w:pos="993"/>
          <w:tab w:val="left" w:pos="1080"/>
          <w:tab w:val="left" w:pos="1440"/>
          <w:tab w:val="left" w:pos="1980"/>
        </w:tabs>
        <w:ind w:left="0" w:firstLine="709"/>
        <w:jc w:val="both"/>
        <w:rPr>
          <w:rFonts w:ascii="Times New Roman" w:eastAsia="Times New Roman" w:hAnsi="Times New Roman" w:cs="Times New Roman"/>
          <w:sz w:val="28"/>
          <w:szCs w:val="28"/>
        </w:rPr>
      </w:pPr>
      <w:r w:rsidRPr="007B6B69">
        <w:rPr>
          <w:rFonts w:ascii="Times New Roman" w:eastAsia="Times New Roman" w:hAnsi="Times New Roman" w:cs="Times New Roman"/>
          <w:sz w:val="28"/>
          <w:szCs w:val="28"/>
        </w:rPr>
        <w:t>Izglītojamie ir tiesīgi izmantot visus izglītības iestādes resursus izglītības iegūšanai, tai skaitā izglītības iestādes telpas, mācību līdzekļus</w:t>
      </w:r>
      <w:r w:rsidR="004B4342" w:rsidRPr="007B6B69">
        <w:rPr>
          <w:rFonts w:ascii="Times New Roman" w:eastAsia="Times New Roman" w:hAnsi="Times New Roman" w:cs="Times New Roman"/>
          <w:sz w:val="28"/>
          <w:szCs w:val="28"/>
        </w:rPr>
        <w:t>,</w:t>
      </w:r>
      <w:r w:rsidR="004B4342" w:rsidRPr="007B6B69">
        <w:rPr>
          <w:rFonts w:ascii="Times New Roman" w:hAnsi="Times New Roman" w:cs="Times New Roman"/>
          <w:sz w:val="28"/>
          <w:szCs w:val="28"/>
        </w:rPr>
        <w:t xml:space="preserve"> aktu zāli</w:t>
      </w:r>
      <w:r w:rsidRPr="007B6B69">
        <w:rPr>
          <w:rFonts w:ascii="Times New Roman" w:eastAsia="Times New Roman" w:hAnsi="Times New Roman" w:cs="Times New Roman"/>
          <w:sz w:val="28"/>
          <w:szCs w:val="28"/>
        </w:rPr>
        <w:t xml:space="preserve">. </w:t>
      </w:r>
    </w:p>
    <w:p w14:paraId="61058C79" w14:textId="3C89DAAC" w:rsidR="002E2014" w:rsidRPr="007B6B69" w:rsidRDefault="002E2014" w:rsidP="005E6771">
      <w:pPr>
        <w:numPr>
          <w:ilvl w:val="0"/>
          <w:numId w:val="1"/>
        </w:numPr>
        <w:tabs>
          <w:tab w:val="left" w:pos="993"/>
          <w:tab w:val="left" w:pos="1134"/>
        </w:tabs>
        <w:ind w:left="0" w:firstLine="709"/>
        <w:jc w:val="both"/>
        <w:rPr>
          <w:rFonts w:ascii="Times New Roman" w:eastAsia="Times New Roman" w:hAnsi="Times New Roman" w:cs="Times New Roman"/>
          <w:sz w:val="28"/>
          <w:szCs w:val="28"/>
        </w:rPr>
      </w:pPr>
      <w:r w:rsidRPr="007B6B69">
        <w:rPr>
          <w:rFonts w:ascii="Times New Roman" w:eastAsia="Times New Roman" w:hAnsi="Times New Roman" w:cs="Times New Roman"/>
          <w:iCs/>
          <w:sz w:val="28"/>
          <w:szCs w:val="28"/>
        </w:rPr>
        <w:t>Izglītojamie</w:t>
      </w:r>
      <w:r w:rsidRPr="007B6B69">
        <w:rPr>
          <w:rFonts w:ascii="Times New Roman" w:eastAsia="Times New Roman" w:hAnsi="Times New Roman" w:cs="Times New Roman"/>
          <w:sz w:val="28"/>
          <w:szCs w:val="28"/>
        </w:rPr>
        <w:t xml:space="preserve"> apmeklē mācību stundas saskaņā ar mācību grafiku.</w:t>
      </w:r>
    </w:p>
    <w:p w14:paraId="2CEAE941" w14:textId="150B4E21" w:rsidR="002E2014" w:rsidRPr="007B6B69" w:rsidRDefault="002E2014" w:rsidP="005E6771">
      <w:pPr>
        <w:numPr>
          <w:ilvl w:val="0"/>
          <w:numId w:val="1"/>
        </w:numPr>
        <w:tabs>
          <w:tab w:val="left" w:pos="1134"/>
          <w:tab w:val="left" w:pos="1440"/>
        </w:tabs>
        <w:ind w:left="0" w:right="49" w:firstLine="709"/>
        <w:jc w:val="both"/>
        <w:rPr>
          <w:rFonts w:ascii="Times New Roman" w:eastAsia="Times New Roman" w:hAnsi="Times New Roman" w:cs="Times New Roman"/>
          <w:sz w:val="28"/>
          <w:szCs w:val="28"/>
        </w:rPr>
      </w:pPr>
      <w:r w:rsidRPr="007B6B69">
        <w:rPr>
          <w:rFonts w:ascii="Times New Roman" w:eastAsia="Times New Roman" w:hAnsi="Times New Roman" w:cs="Times New Roman"/>
          <w:sz w:val="28"/>
          <w:szCs w:val="28"/>
        </w:rPr>
        <w:t xml:space="preserve">Izglītojamajiem ir tiesības saņemt motivētu savu zināšanu novērtējumu </w:t>
      </w:r>
      <w:r w:rsidR="004B4342" w:rsidRPr="007B6B69">
        <w:rPr>
          <w:rFonts w:ascii="Times New Roman" w:hAnsi="Times New Roman" w:cs="Times New Roman"/>
          <w:sz w:val="28"/>
          <w:szCs w:val="28"/>
        </w:rPr>
        <w:t>zināšanu novērtējumu 10 (desmit) baļļu sistēmā attiecīgajā mācību priekšmetā</w:t>
      </w:r>
      <w:r w:rsidR="004B4342" w:rsidRPr="007B6B69">
        <w:rPr>
          <w:rFonts w:ascii="Times New Roman" w:eastAsia="Times New Roman" w:hAnsi="Times New Roman" w:cs="Times New Roman"/>
          <w:sz w:val="28"/>
          <w:szCs w:val="28"/>
        </w:rPr>
        <w:t xml:space="preserve">, kā arī </w:t>
      </w:r>
      <w:r w:rsidRPr="007B6B69">
        <w:rPr>
          <w:rFonts w:ascii="Times New Roman" w:eastAsia="Times New Roman" w:hAnsi="Times New Roman" w:cs="Times New Roman"/>
          <w:sz w:val="28"/>
          <w:szCs w:val="28"/>
        </w:rPr>
        <w:t xml:space="preserve">saņemt no pedagogiem savlaicīgu informāciju par pārbaudes darbiem un citiem ar izglītības procesu saistītiem jautājumiem. </w:t>
      </w:r>
    </w:p>
    <w:p w14:paraId="4B0340A6" w14:textId="77777777" w:rsidR="002E2014" w:rsidRPr="007B6B69" w:rsidRDefault="002E2014" w:rsidP="005E6771">
      <w:pPr>
        <w:numPr>
          <w:ilvl w:val="0"/>
          <w:numId w:val="1"/>
        </w:numPr>
        <w:tabs>
          <w:tab w:val="left" w:pos="709"/>
          <w:tab w:val="left" w:pos="993"/>
          <w:tab w:val="left" w:pos="1080"/>
          <w:tab w:val="left" w:pos="1440"/>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 xml:space="preserve">Izglītojamie ir tiesīgi pēc izvēles nodarboties izglītības iestādes interešu izglītības programmās, pulciņos un kolektīvos, mācību priekšmetu fakultatīvos, kā arī piedalīties citos </w:t>
      </w:r>
      <w:proofErr w:type="spellStart"/>
      <w:r w:rsidRPr="007B6B69">
        <w:rPr>
          <w:rFonts w:ascii="Times New Roman" w:eastAsia="MS Mincho" w:hAnsi="Times New Roman" w:cs="Times New Roman"/>
          <w:sz w:val="28"/>
          <w:szCs w:val="28"/>
          <w:lang w:eastAsia="ja-JP"/>
        </w:rPr>
        <w:t>ārpusstundu</w:t>
      </w:r>
      <w:proofErr w:type="spellEnd"/>
      <w:r w:rsidRPr="007B6B69">
        <w:rPr>
          <w:rFonts w:ascii="Times New Roman" w:eastAsia="MS Mincho" w:hAnsi="Times New Roman" w:cs="Times New Roman"/>
          <w:sz w:val="28"/>
          <w:szCs w:val="28"/>
          <w:lang w:eastAsia="ja-JP"/>
        </w:rPr>
        <w:t xml:space="preserve"> izglītības iestādes piedāvātos pasākumos.</w:t>
      </w:r>
    </w:p>
    <w:p w14:paraId="1CF3D1D5" w14:textId="4C238CBB" w:rsidR="002E2014" w:rsidRPr="00296762" w:rsidRDefault="002E2014" w:rsidP="00296762">
      <w:pPr>
        <w:pStyle w:val="Sarakstarindkopa"/>
        <w:numPr>
          <w:ilvl w:val="0"/>
          <w:numId w:val="1"/>
        </w:numPr>
        <w:tabs>
          <w:tab w:val="left" w:pos="709"/>
          <w:tab w:val="left" w:pos="993"/>
          <w:tab w:val="left" w:pos="1080"/>
          <w:tab w:val="left" w:pos="1440"/>
          <w:tab w:val="left" w:pos="1980"/>
        </w:tabs>
        <w:jc w:val="both"/>
        <w:rPr>
          <w:rFonts w:ascii="Times New Roman" w:eastAsia="Times New Roman" w:hAnsi="Times New Roman" w:cs="Times New Roman"/>
          <w:sz w:val="28"/>
          <w:szCs w:val="28"/>
        </w:rPr>
      </w:pPr>
      <w:r w:rsidRPr="00296762">
        <w:rPr>
          <w:rFonts w:ascii="Times New Roman" w:eastAsia="Times New Roman" w:hAnsi="Times New Roman" w:cs="Times New Roman"/>
          <w:sz w:val="28"/>
          <w:szCs w:val="28"/>
        </w:rPr>
        <w:t xml:space="preserve">Saņemt izglītības iestādes pedagogu konsultācijas visos mācību priekšmetos. </w:t>
      </w:r>
    </w:p>
    <w:p w14:paraId="50C59538" w14:textId="77777777" w:rsidR="002E2014" w:rsidRPr="007B6B69" w:rsidRDefault="002E2014" w:rsidP="007B6B69">
      <w:pPr>
        <w:numPr>
          <w:ilvl w:val="0"/>
          <w:numId w:val="1"/>
        </w:numPr>
        <w:tabs>
          <w:tab w:val="clear" w:pos="928"/>
          <w:tab w:val="left" w:pos="709"/>
          <w:tab w:val="num" w:pos="1134"/>
          <w:tab w:val="left" w:pos="1440"/>
          <w:tab w:val="left" w:pos="1980"/>
        </w:tabs>
        <w:ind w:left="0" w:firstLine="709"/>
        <w:jc w:val="both"/>
        <w:rPr>
          <w:rFonts w:ascii="Times New Roman" w:eastAsia="Times New Roman" w:hAnsi="Times New Roman" w:cs="Times New Roman"/>
          <w:sz w:val="28"/>
          <w:szCs w:val="28"/>
        </w:rPr>
      </w:pPr>
      <w:r w:rsidRPr="007B6B69">
        <w:rPr>
          <w:rFonts w:ascii="Times New Roman" w:eastAsia="Times New Roman" w:hAnsi="Times New Roman" w:cs="Times New Roman"/>
          <w:sz w:val="28"/>
          <w:szCs w:val="28"/>
        </w:rPr>
        <w:t>Izglītojamie ir tiesīgi brīvi izteikt un aizstāvēt savas domas un uzskatus, paust attieksmi par izglītības iestādes darba organizāciju, izglītības procesu un izteikt priekšlikumus izglītības iestādes dzīves pilnveidošanai, apspriest radušās problēmas ar pedagogiem un izglītības iestādes vadību.</w:t>
      </w:r>
    </w:p>
    <w:p w14:paraId="46FA7211" w14:textId="77777777" w:rsidR="002E2014" w:rsidRPr="007B6B69" w:rsidRDefault="002E2014" w:rsidP="007B6B69">
      <w:pPr>
        <w:numPr>
          <w:ilvl w:val="0"/>
          <w:numId w:val="1"/>
        </w:numPr>
        <w:tabs>
          <w:tab w:val="clear" w:pos="928"/>
          <w:tab w:val="left" w:pos="709"/>
          <w:tab w:val="num" w:pos="1134"/>
          <w:tab w:val="left" w:pos="1440"/>
          <w:tab w:val="left" w:pos="1980"/>
        </w:tabs>
        <w:ind w:left="0" w:firstLine="709"/>
        <w:jc w:val="both"/>
        <w:rPr>
          <w:rFonts w:ascii="Times New Roman" w:eastAsia="Times New Roman" w:hAnsi="Times New Roman" w:cs="Times New Roman"/>
          <w:sz w:val="28"/>
          <w:szCs w:val="28"/>
        </w:rPr>
      </w:pPr>
      <w:r w:rsidRPr="007B6B69">
        <w:rPr>
          <w:rFonts w:ascii="Times New Roman" w:eastAsia="Times New Roman" w:hAnsi="Times New Roman" w:cs="Times New Roman"/>
          <w:sz w:val="28"/>
          <w:szCs w:val="28"/>
        </w:rPr>
        <w:t xml:space="preserve">Aizstāvēt savas tiesības, izmantojot izglītības iestādes pašpārvaldes institūcijas. </w:t>
      </w:r>
    </w:p>
    <w:p w14:paraId="10F6BF29" w14:textId="77777777" w:rsidR="002E2014" w:rsidRPr="007B6B69" w:rsidRDefault="002E2014" w:rsidP="007B6B69">
      <w:pPr>
        <w:numPr>
          <w:ilvl w:val="0"/>
          <w:numId w:val="1"/>
        </w:numPr>
        <w:tabs>
          <w:tab w:val="clear" w:pos="928"/>
          <w:tab w:val="left" w:pos="709"/>
          <w:tab w:val="num" w:pos="1134"/>
          <w:tab w:val="left" w:pos="1440"/>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Piedalīties izglītības iestādes sabiedriskajā dzīvē, Izglītības iestādes padomes un izglītojamo pašpārvaldes darbā atbilstoši to reglamentiem.</w:t>
      </w:r>
    </w:p>
    <w:p w14:paraId="65103839" w14:textId="77777777" w:rsidR="002E2014" w:rsidRPr="007B6B69" w:rsidRDefault="002E2014" w:rsidP="007B6B69">
      <w:pPr>
        <w:numPr>
          <w:ilvl w:val="0"/>
          <w:numId w:val="1"/>
        </w:numPr>
        <w:tabs>
          <w:tab w:val="clear" w:pos="928"/>
          <w:tab w:val="left" w:pos="709"/>
          <w:tab w:val="num" w:pos="1134"/>
          <w:tab w:val="left" w:pos="1440"/>
          <w:tab w:val="left" w:pos="1980"/>
        </w:tabs>
        <w:ind w:left="0" w:firstLine="709"/>
        <w:jc w:val="both"/>
        <w:rPr>
          <w:rFonts w:ascii="Times New Roman" w:eastAsia="Times New Roman" w:hAnsi="Times New Roman" w:cs="Times New Roman"/>
          <w:sz w:val="28"/>
          <w:szCs w:val="28"/>
        </w:rPr>
      </w:pPr>
      <w:r w:rsidRPr="007B6B69">
        <w:rPr>
          <w:rFonts w:ascii="Times New Roman" w:eastAsia="Times New Roman" w:hAnsi="Times New Roman" w:cs="Times New Roman"/>
          <w:sz w:val="28"/>
          <w:szCs w:val="28"/>
        </w:rPr>
        <w:lastRenderedPageBreak/>
        <w:t>Pārstāvēt izglītības iestādi dažāda mēroga pasākumos, konkursos, olimpiādēs.</w:t>
      </w:r>
    </w:p>
    <w:p w14:paraId="3A49C29E" w14:textId="77777777" w:rsidR="002E2014" w:rsidRPr="007B6B69" w:rsidRDefault="002E2014" w:rsidP="007B6B69">
      <w:pPr>
        <w:numPr>
          <w:ilvl w:val="0"/>
          <w:numId w:val="1"/>
        </w:numPr>
        <w:tabs>
          <w:tab w:val="clear" w:pos="928"/>
          <w:tab w:val="left" w:pos="426"/>
          <w:tab w:val="left" w:pos="709"/>
          <w:tab w:val="num" w:pos="1134"/>
          <w:tab w:val="left" w:pos="1440"/>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Izglītojamajiem ir tiesības uz dzīvībai un veselībai drošiem apstākļiem izglītības iestādē un tās organizētajos pasākumos.</w:t>
      </w:r>
    </w:p>
    <w:p w14:paraId="4ACD5ABA" w14:textId="29C120B5" w:rsidR="001D4970" w:rsidRPr="007B6B69" w:rsidRDefault="006036A2" w:rsidP="005E6771">
      <w:pPr>
        <w:numPr>
          <w:ilvl w:val="0"/>
          <w:numId w:val="1"/>
        </w:numPr>
        <w:tabs>
          <w:tab w:val="clear" w:pos="928"/>
          <w:tab w:val="num" w:pos="568"/>
          <w:tab w:val="left" w:pos="1134"/>
        </w:tabs>
        <w:ind w:left="0" w:right="66" w:firstLine="709"/>
        <w:jc w:val="both"/>
        <w:rPr>
          <w:rFonts w:ascii="Times New Roman" w:hAnsi="Times New Roman" w:cs="Times New Roman"/>
          <w:bCs/>
          <w:sz w:val="28"/>
          <w:szCs w:val="28"/>
        </w:rPr>
      </w:pPr>
      <w:r w:rsidRPr="007B6B69">
        <w:rPr>
          <w:rFonts w:ascii="Times New Roman" w:hAnsi="Times New Roman" w:cs="Times New Roman"/>
          <w:bCs/>
          <w:sz w:val="28"/>
          <w:szCs w:val="28"/>
        </w:rPr>
        <w:t>Izglītības iestādē ir šāda p</w:t>
      </w:r>
      <w:r w:rsidR="001D4970" w:rsidRPr="007B6B69">
        <w:rPr>
          <w:rFonts w:ascii="Times New Roman" w:hAnsi="Times New Roman" w:cs="Times New Roman"/>
          <w:bCs/>
          <w:sz w:val="28"/>
          <w:szCs w:val="28"/>
        </w:rPr>
        <w:t>amudinājumi un atzinīb</w:t>
      </w:r>
      <w:r w:rsidRPr="007B6B69">
        <w:rPr>
          <w:rFonts w:ascii="Times New Roman" w:hAnsi="Times New Roman" w:cs="Times New Roman"/>
          <w:bCs/>
          <w:sz w:val="28"/>
          <w:szCs w:val="28"/>
        </w:rPr>
        <w:t>u kārtīb</w:t>
      </w:r>
      <w:r w:rsidR="00C904B4" w:rsidRPr="007B6B69">
        <w:rPr>
          <w:rFonts w:ascii="Times New Roman" w:hAnsi="Times New Roman" w:cs="Times New Roman"/>
          <w:bCs/>
          <w:sz w:val="28"/>
          <w:szCs w:val="28"/>
        </w:rPr>
        <w:t>a</w:t>
      </w:r>
      <w:r w:rsidR="001D4970" w:rsidRPr="007B6B69">
        <w:rPr>
          <w:rFonts w:ascii="Times New Roman" w:hAnsi="Times New Roman" w:cs="Times New Roman"/>
          <w:bCs/>
          <w:sz w:val="28"/>
          <w:szCs w:val="28"/>
        </w:rPr>
        <w:t xml:space="preserve">: </w:t>
      </w:r>
    </w:p>
    <w:p w14:paraId="431E74B3" w14:textId="5AC49076" w:rsidR="001D4970" w:rsidRPr="00E755F8" w:rsidRDefault="00E755F8" w:rsidP="00E755F8">
      <w:pPr>
        <w:pStyle w:val="Sarakstarindkopa"/>
        <w:numPr>
          <w:ilvl w:val="1"/>
          <w:numId w:val="35"/>
        </w:numPr>
        <w:tabs>
          <w:tab w:val="num" w:pos="0"/>
          <w:tab w:val="left" w:pos="1276"/>
        </w:tabs>
        <w:ind w:left="0" w:right="49"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4970" w:rsidRPr="00E755F8">
        <w:rPr>
          <w:rFonts w:ascii="Times New Roman" w:hAnsi="Times New Roman" w:cs="Times New Roman"/>
          <w:bCs/>
          <w:sz w:val="28"/>
          <w:szCs w:val="28"/>
        </w:rPr>
        <w:t xml:space="preserve">uzslava; </w:t>
      </w:r>
    </w:p>
    <w:p w14:paraId="026FDCC9" w14:textId="41E6D58F" w:rsidR="001D4970" w:rsidRPr="00E755F8" w:rsidRDefault="00E755F8" w:rsidP="00E755F8">
      <w:pPr>
        <w:pStyle w:val="Sarakstarindkopa"/>
        <w:numPr>
          <w:ilvl w:val="1"/>
          <w:numId w:val="35"/>
        </w:numPr>
        <w:tabs>
          <w:tab w:val="num" w:pos="0"/>
          <w:tab w:val="left" w:pos="1276"/>
        </w:tabs>
        <w:ind w:left="0" w:right="49"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4970" w:rsidRPr="00E755F8">
        <w:rPr>
          <w:rFonts w:ascii="Times New Roman" w:hAnsi="Times New Roman" w:cs="Times New Roman"/>
          <w:bCs/>
          <w:sz w:val="28"/>
          <w:szCs w:val="28"/>
        </w:rPr>
        <w:t xml:space="preserve">mutiska pateicība; </w:t>
      </w:r>
    </w:p>
    <w:p w14:paraId="1875B1C3" w14:textId="4F9BAEDB" w:rsidR="001D4970" w:rsidRPr="007B6B69" w:rsidRDefault="00E755F8" w:rsidP="00E755F8">
      <w:pPr>
        <w:numPr>
          <w:ilvl w:val="1"/>
          <w:numId w:val="35"/>
        </w:numPr>
        <w:tabs>
          <w:tab w:val="left" w:pos="1276"/>
        </w:tabs>
        <w:ind w:left="0" w:right="49"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4970" w:rsidRPr="007B6B69">
        <w:rPr>
          <w:rFonts w:ascii="Times New Roman" w:hAnsi="Times New Roman" w:cs="Times New Roman"/>
          <w:bCs/>
          <w:sz w:val="28"/>
          <w:szCs w:val="28"/>
        </w:rPr>
        <w:t xml:space="preserve">ieraksti e-klases dienasgrāmatā; </w:t>
      </w:r>
    </w:p>
    <w:p w14:paraId="763135CB" w14:textId="228FF495" w:rsidR="001D4970" w:rsidRPr="007B6B69" w:rsidRDefault="00E755F8" w:rsidP="00E755F8">
      <w:pPr>
        <w:numPr>
          <w:ilvl w:val="1"/>
          <w:numId w:val="35"/>
        </w:numPr>
        <w:tabs>
          <w:tab w:val="left" w:pos="1276"/>
        </w:tabs>
        <w:ind w:left="0" w:right="49"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4970" w:rsidRPr="007B6B69">
        <w:rPr>
          <w:rFonts w:ascii="Times New Roman" w:hAnsi="Times New Roman" w:cs="Times New Roman"/>
          <w:bCs/>
          <w:sz w:val="28"/>
          <w:szCs w:val="28"/>
        </w:rPr>
        <w:t xml:space="preserve">pateicība </w:t>
      </w:r>
      <w:r w:rsidR="00076752" w:rsidRPr="007B6B69">
        <w:rPr>
          <w:rFonts w:ascii="Times New Roman" w:hAnsi="Times New Roman" w:cs="Times New Roman"/>
          <w:bCs/>
          <w:sz w:val="28"/>
          <w:szCs w:val="28"/>
        </w:rPr>
        <w:t>likumiskajiem pārstāvjiem</w:t>
      </w:r>
      <w:r w:rsidR="001D4970" w:rsidRPr="007B6B69">
        <w:rPr>
          <w:rFonts w:ascii="Times New Roman" w:hAnsi="Times New Roman" w:cs="Times New Roman"/>
          <w:bCs/>
          <w:sz w:val="28"/>
          <w:szCs w:val="28"/>
        </w:rPr>
        <w:t xml:space="preserve"> un atzinības vēstule; </w:t>
      </w:r>
    </w:p>
    <w:p w14:paraId="58E9A72E" w14:textId="07A6B69F" w:rsidR="001D4970" w:rsidRPr="007B6B69" w:rsidRDefault="00E755F8" w:rsidP="00E755F8">
      <w:pPr>
        <w:numPr>
          <w:ilvl w:val="1"/>
          <w:numId w:val="35"/>
        </w:numPr>
        <w:tabs>
          <w:tab w:val="left" w:pos="1276"/>
        </w:tabs>
        <w:ind w:left="0" w:right="49"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4970" w:rsidRPr="007B6B69">
        <w:rPr>
          <w:rFonts w:ascii="Times New Roman" w:hAnsi="Times New Roman" w:cs="Times New Roman"/>
          <w:bCs/>
          <w:sz w:val="28"/>
          <w:szCs w:val="28"/>
        </w:rPr>
        <w:t xml:space="preserve">atzinības par sasniegumiem mācību darbā, olimpiādēs, sportā, </w:t>
      </w:r>
      <w:proofErr w:type="spellStart"/>
      <w:r w:rsidR="001D4970" w:rsidRPr="007B6B69">
        <w:rPr>
          <w:rFonts w:ascii="Times New Roman" w:hAnsi="Times New Roman" w:cs="Times New Roman"/>
          <w:bCs/>
          <w:sz w:val="28"/>
          <w:szCs w:val="28"/>
        </w:rPr>
        <w:t>ārpusklases</w:t>
      </w:r>
      <w:proofErr w:type="spellEnd"/>
      <w:r w:rsidR="001D4970" w:rsidRPr="007B6B69">
        <w:rPr>
          <w:rFonts w:ascii="Times New Roman" w:hAnsi="Times New Roman" w:cs="Times New Roman"/>
          <w:bCs/>
          <w:sz w:val="28"/>
          <w:szCs w:val="28"/>
        </w:rPr>
        <w:t xml:space="preserve"> darbā un piemiņas balvas;  </w:t>
      </w:r>
    </w:p>
    <w:p w14:paraId="16BF620F" w14:textId="21B8B7F9" w:rsidR="001D4970" w:rsidRPr="007B6B69" w:rsidRDefault="00E755F8" w:rsidP="00E755F8">
      <w:pPr>
        <w:numPr>
          <w:ilvl w:val="1"/>
          <w:numId w:val="35"/>
        </w:numPr>
        <w:tabs>
          <w:tab w:val="left" w:pos="1276"/>
        </w:tabs>
        <w:ind w:left="0" w:right="49"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D4970" w:rsidRPr="007B6B69">
        <w:rPr>
          <w:rFonts w:ascii="Times New Roman" w:hAnsi="Times New Roman" w:cs="Times New Roman"/>
          <w:bCs/>
          <w:sz w:val="28"/>
          <w:szCs w:val="28"/>
        </w:rPr>
        <w:t xml:space="preserve">olimpiāžu, konkursu uzvarētāju sveikšana – diplomi un piemiņas balvas; </w:t>
      </w:r>
    </w:p>
    <w:p w14:paraId="7DDAB7E2" w14:textId="0174C904" w:rsidR="001D4970" w:rsidRPr="007B6B69" w:rsidRDefault="001D4970" w:rsidP="00E755F8">
      <w:pPr>
        <w:numPr>
          <w:ilvl w:val="1"/>
          <w:numId w:val="35"/>
        </w:numPr>
        <w:tabs>
          <w:tab w:val="left" w:pos="1276"/>
        </w:tabs>
        <w:ind w:left="0" w:right="49" w:firstLine="709"/>
        <w:jc w:val="both"/>
        <w:rPr>
          <w:rFonts w:ascii="Times New Roman" w:eastAsia="MS Mincho" w:hAnsi="Times New Roman" w:cs="Times New Roman"/>
          <w:bCs/>
          <w:sz w:val="28"/>
          <w:szCs w:val="28"/>
          <w:lang w:eastAsia="ja-JP"/>
        </w:rPr>
      </w:pPr>
      <w:r w:rsidRPr="007B6B69">
        <w:rPr>
          <w:rFonts w:ascii="Times New Roman" w:hAnsi="Times New Roman" w:cs="Times New Roman"/>
          <w:bCs/>
          <w:sz w:val="28"/>
          <w:szCs w:val="28"/>
        </w:rPr>
        <w:t xml:space="preserve">aktīvāko </w:t>
      </w:r>
      <w:r w:rsidR="00076752" w:rsidRPr="007B6B69">
        <w:rPr>
          <w:rFonts w:ascii="Times New Roman" w:hAnsi="Times New Roman" w:cs="Times New Roman"/>
          <w:bCs/>
          <w:sz w:val="28"/>
          <w:szCs w:val="28"/>
        </w:rPr>
        <w:t>izglītojamo</w:t>
      </w:r>
      <w:r w:rsidRPr="007B6B69">
        <w:rPr>
          <w:rFonts w:ascii="Times New Roman" w:hAnsi="Times New Roman" w:cs="Times New Roman"/>
          <w:bCs/>
          <w:sz w:val="28"/>
          <w:szCs w:val="28"/>
        </w:rPr>
        <w:t xml:space="preserve"> pašpārvaldes dalībnieku balva</w:t>
      </w:r>
      <w:r w:rsidR="00C904B4" w:rsidRPr="007B6B69">
        <w:rPr>
          <w:rFonts w:ascii="Times New Roman" w:hAnsi="Times New Roman" w:cs="Times New Roman"/>
          <w:bCs/>
          <w:sz w:val="28"/>
          <w:szCs w:val="28"/>
        </w:rPr>
        <w:t>;</w:t>
      </w:r>
    </w:p>
    <w:p w14:paraId="0EE59098" w14:textId="4C12BB6F" w:rsidR="00C904B4" w:rsidRPr="007B6B69" w:rsidRDefault="00E755F8" w:rsidP="00E755F8">
      <w:pPr>
        <w:numPr>
          <w:ilvl w:val="1"/>
          <w:numId w:val="35"/>
        </w:numPr>
        <w:tabs>
          <w:tab w:val="left" w:pos="1276"/>
        </w:tabs>
        <w:ind w:left="0" w:right="49" w:firstLine="709"/>
        <w:jc w:val="both"/>
        <w:rPr>
          <w:rFonts w:ascii="Times New Roman" w:eastAsia="MS Mincho" w:hAnsi="Times New Roman" w:cs="Times New Roman"/>
          <w:bCs/>
          <w:sz w:val="28"/>
          <w:szCs w:val="28"/>
          <w:lang w:eastAsia="ja-JP"/>
        </w:rPr>
      </w:pPr>
      <w:r>
        <w:rPr>
          <w:rFonts w:ascii="Times New Roman" w:hAnsi="Times New Roman" w:cs="Times New Roman"/>
          <w:bCs/>
          <w:sz w:val="28"/>
          <w:szCs w:val="28"/>
        </w:rPr>
        <w:t xml:space="preserve"> </w:t>
      </w:r>
      <w:r w:rsidR="00C904B4" w:rsidRPr="007B6B69">
        <w:rPr>
          <w:rFonts w:ascii="Times New Roman" w:hAnsi="Times New Roman" w:cs="Times New Roman"/>
          <w:bCs/>
          <w:sz w:val="28"/>
          <w:szCs w:val="28"/>
        </w:rPr>
        <w:t>citi pasākumi.</w:t>
      </w:r>
    </w:p>
    <w:p w14:paraId="71C7B5E1" w14:textId="77777777" w:rsidR="002E2014" w:rsidRPr="007B6B69" w:rsidRDefault="002E2014" w:rsidP="005E6771">
      <w:pPr>
        <w:tabs>
          <w:tab w:val="left" w:pos="709"/>
          <w:tab w:val="left" w:pos="993"/>
          <w:tab w:val="left" w:pos="1080"/>
          <w:tab w:val="left" w:pos="1440"/>
          <w:tab w:val="left" w:pos="1980"/>
        </w:tabs>
        <w:ind w:firstLine="709"/>
        <w:jc w:val="both"/>
        <w:rPr>
          <w:rFonts w:ascii="Times New Roman" w:eastAsia="MS Mincho" w:hAnsi="Times New Roman" w:cs="Times New Roman"/>
          <w:sz w:val="28"/>
          <w:szCs w:val="28"/>
          <w:lang w:eastAsia="ja-JP"/>
        </w:rPr>
      </w:pPr>
    </w:p>
    <w:p w14:paraId="15997E0A" w14:textId="77777777" w:rsidR="002E2014" w:rsidRPr="007B6B69" w:rsidRDefault="002E2014" w:rsidP="005E6771">
      <w:pPr>
        <w:numPr>
          <w:ilvl w:val="0"/>
          <w:numId w:val="2"/>
        </w:numPr>
        <w:tabs>
          <w:tab w:val="left" w:pos="709"/>
          <w:tab w:val="left" w:pos="993"/>
          <w:tab w:val="left" w:pos="1080"/>
          <w:tab w:val="left" w:pos="1440"/>
          <w:tab w:val="left" w:pos="1560"/>
        </w:tabs>
        <w:ind w:left="0" w:firstLine="0"/>
        <w:jc w:val="center"/>
        <w:rPr>
          <w:rFonts w:ascii="Times New Roman" w:eastAsia="MS Mincho" w:hAnsi="Times New Roman" w:cs="Times New Roman"/>
          <w:b/>
          <w:sz w:val="28"/>
          <w:szCs w:val="28"/>
          <w:lang w:eastAsia="ja-JP"/>
        </w:rPr>
      </w:pPr>
      <w:r w:rsidRPr="007B6B69">
        <w:rPr>
          <w:rFonts w:ascii="Times New Roman" w:eastAsia="MS Mincho" w:hAnsi="Times New Roman" w:cs="Times New Roman"/>
          <w:b/>
          <w:sz w:val="28"/>
          <w:szCs w:val="28"/>
          <w:lang w:eastAsia="ja-JP"/>
        </w:rPr>
        <w:t>Izglītojamo pienākumi</w:t>
      </w:r>
    </w:p>
    <w:p w14:paraId="3C84FE81" w14:textId="77777777" w:rsidR="002E2014" w:rsidRPr="007B6B69" w:rsidRDefault="002E2014" w:rsidP="005E6771">
      <w:pPr>
        <w:tabs>
          <w:tab w:val="left" w:pos="709"/>
          <w:tab w:val="left" w:pos="993"/>
          <w:tab w:val="left" w:pos="1080"/>
          <w:tab w:val="left" w:pos="1440"/>
          <w:tab w:val="left" w:pos="1560"/>
        </w:tabs>
        <w:ind w:left="1800" w:firstLine="709"/>
        <w:rPr>
          <w:rFonts w:ascii="Times New Roman" w:eastAsia="MS Mincho" w:hAnsi="Times New Roman" w:cs="Times New Roman"/>
          <w:b/>
          <w:sz w:val="28"/>
          <w:szCs w:val="28"/>
          <w:lang w:eastAsia="ja-JP"/>
        </w:rPr>
      </w:pPr>
    </w:p>
    <w:p w14:paraId="55246F88" w14:textId="0340C5FB" w:rsidR="002E2014" w:rsidRPr="007B6B69" w:rsidRDefault="002E2014" w:rsidP="00E755F8">
      <w:pPr>
        <w:numPr>
          <w:ilvl w:val="0"/>
          <w:numId w:val="35"/>
        </w:numPr>
        <w:tabs>
          <w:tab w:val="left" w:pos="426"/>
          <w:tab w:val="left" w:pos="709"/>
          <w:tab w:val="left" w:pos="993"/>
          <w:tab w:val="left" w:pos="1080"/>
          <w:tab w:val="left" w:pos="1276"/>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Izglītojam</w:t>
      </w:r>
      <w:r w:rsidR="002D635B" w:rsidRPr="007B6B69">
        <w:rPr>
          <w:rFonts w:ascii="Times New Roman" w:eastAsia="MS Mincho" w:hAnsi="Times New Roman" w:cs="Times New Roman"/>
          <w:sz w:val="28"/>
          <w:szCs w:val="28"/>
          <w:lang w:eastAsia="ja-JP"/>
        </w:rPr>
        <w:t>iem</w:t>
      </w:r>
      <w:r w:rsidR="00644CF7" w:rsidRPr="007B6B69">
        <w:rPr>
          <w:rFonts w:ascii="Times New Roman" w:eastAsia="MS Mincho" w:hAnsi="Times New Roman" w:cs="Times New Roman"/>
          <w:sz w:val="28"/>
          <w:szCs w:val="28"/>
          <w:lang w:eastAsia="ja-JP"/>
        </w:rPr>
        <w:t xml:space="preserve"> izglītības iestādē</w:t>
      </w:r>
      <w:r w:rsidR="002D635B" w:rsidRPr="007B6B69">
        <w:rPr>
          <w:rFonts w:ascii="Times New Roman" w:eastAsia="MS Mincho" w:hAnsi="Times New Roman" w:cs="Times New Roman"/>
          <w:sz w:val="28"/>
          <w:szCs w:val="28"/>
          <w:lang w:eastAsia="ja-JP"/>
        </w:rPr>
        <w:t xml:space="preserve"> ir šādi</w:t>
      </w:r>
      <w:r w:rsidRPr="007B6B69">
        <w:rPr>
          <w:rFonts w:ascii="Times New Roman" w:eastAsia="MS Mincho" w:hAnsi="Times New Roman" w:cs="Times New Roman"/>
          <w:sz w:val="28"/>
          <w:szCs w:val="28"/>
          <w:lang w:eastAsia="ja-JP"/>
        </w:rPr>
        <w:t xml:space="preserve"> pienākumi:</w:t>
      </w:r>
    </w:p>
    <w:p w14:paraId="6463766F" w14:textId="36503683" w:rsidR="00FB6F0D" w:rsidRPr="007B6B69" w:rsidRDefault="00FB6F0D" w:rsidP="00E755F8">
      <w:pPr>
        <w:pStyle w:val="Sarakstarindkopa"/>
        <w:numPr>
          <w:ilvl w:val="1"/>
          <w:numId w:val="35"/>
        </w:numPr>
        <w:tabs>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ievērot un izpildīt izglītības iestādes darbinieku likumīgās prasības;</w:t>
      </w:r>
    </w:p>
    <w:p w14:paraId="08EF7CA1" w14:textId="770AC26E" w:rsidR="007A3171" w:rsidRPr="007B6B69" w:rsidRDefault="007A3171" w:rsidP="00E755F8">
      <w:pPr>
        <w:numPr>
          <w:ilvl w:val="1"/>
          <w:numId w:val="35"/>
        </w:numPr>
        <w:tabs>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ievērot ētikas un morāles normas atbilstoši savam vecumam;</w:t>
      </w:r>
    </w:p>
    <w:p w14:paraId="5D57945D" w14:textId="45F21C4C" w:rsidR="002D635B" w:rsidRPr="007B6B69" w:rsidRDefault="002D635B" w:rsidP="00E755F8">
      <w:pPr>
        <w:numPr>
          <w:ilvl w:val="1"/>
          <w:numId w:val="35"/>
        </w:numPr>
        <w:tabs>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ievērot izglītības iestādes nolikumu un iekšējās kārtības noteikumus, kā arī citus </w:t>
      </w:r>
      <w:r w:rsidR="001D1A41" w:rsidRPr="007B6B69">
        <w:rPr>
          <w:rFonts w:ascii="Times New Roman" w:hAnsi="Times New Roman" w:cs="Times New Roman"/>
          <w:sz w:val="28"/>
          <w:szCs w:val="28"/>
        </w:rPr>
        <w:t>saistošos</w:t>
      </w:r>
      <w:r w:rsidRPr="007B6B69">
        <w:rPr>
          <w:rFonts w:ascii="Times New Roman" w:hAnsi="Times New Roman" w:cs="Times New Roman"/>
          <w:sz w:val="28"/>
          <w:szCs w:val="28"/>
        </w:rPr>
        <w:t xml:space="preserve"> iekšējos noteikumos</w:t>
      </w:r>
      <w:r w:rsidR="00FB6F0D" w:rsidRPr="007B6B69">
        <w:rPr>
          <w:rFonts w:ascii="Times New Roman" w:hAnsi="Times New Roman" w:cs="Times New Roman"/>
          <w:sz w:val="28"/>
          <w:szCs w:val="28"/>
        </w:rPr>
        <w:t>, ar kuriem izglītojamie iepazīstināti</w:t>
      </w:r>
      <w:r w:rsidRPr="007B6B69">
        <w:rPr>
          <w:rFonts w:ascii="Times New Roman" w:hAnsi="Times New Roman" w:cs="Times New Roman"/>
          <w:sz w:val="28"/>
          <w:szCs w:val="28"/>
        </w:rPr>
        <w:t>;</w:t>
      </w:r>
    </w:p>
    <w:p w14:paraId="76C1A4A0" w14:textId="0FEFCA2F" w:rsidR="00C13E3C" w:rsidRPr="007B6B69" w:rsidRDefault="00C13E3C" w:rsidP="00E755F8">
      <w:pPr>
        <w:numPr>
          <w:ilvl w:val="1"/>
          <w:numId w:val="35"/>
        </w:numPr>
        <w:tabs>
          <w:tab w:val="left" w:pos="1276"/>
        </w:tabs>
        <w:ind w:left="0" w:right="49" w:firstLine="709"/>
        <w:jc w:val="both"/>
        <w:rPr>
          <w:rFonts w:ascii="Times New Roman" w:hAnsi="Times New Roman" w:cs="Times New Roman"/>
          <w:sz w:val="28"/>
          <w:szCs w:val="28"/>
        </w:rPr>
      </w:pPr>
      <w:r w:rsidRPr="007B6B69">
        <w:rPr>
          <w:rFonts w:ascii="Times New Roman" w:eastAsia="MS Mincho" w:hAnsi="Times New Roman" w:cs="Times New Roman"/>
          <w:sz w:val="28"/>
          <w:szCs w:val="28"/>
          <w:lang w:eastAsia="ja-JP"/>
        </w:rPr>
        <w:t xml:space="preserve">ierasties izglītības iestādē tīrā un sakoptā apģērbā, kas atbilst vispārpieņemtajām lietišķā stila normām un nerada apstākļus traumām. Veselības un higiēnas nolūkos ir rekomendēts izmantot maiņas apavus, jo īpaši ņemot vērā laikapstākļus. Izglītojamā apģērbs nedrīkst </w:t>
      </w:r>
      <w:r w:rsidR="008848DF" w:rsidRPr="007B6B69">
        <w:rPr>
          <w:rFonts w:ascii="Times New Roman" w:eastAsia="MS Mincho" w:hAnsi="Times New Roman" w:cs="Times New Roman"/>
          <w:sz w:val="28"/>
          <w:szCs w:val="28"/>
          <w:lang w:eastAsia="ja-JP"/>
        </w:rPr>
        <w:t>attēlot</w:t>
      </w:r>
      <w:r w:rsidRPr="007B6B69">
        <w:rPr>
          <w:rFonts w:ascii="Times New Roman" w:eastAsia="MS Mincho" w:hAnsi="Times New Roman" w:cs="Times New Roman"/>
          <w:sz w:val="28"/>
          <w:szCs w:val="28"/>
          <w:lang w:eastAsia="ja-JP"/>
        </w:rPr>
        <w:t xml:space="preserve"> vardarbību, narkotikas, smēķēšanu un alkoholu vai citādi </w:t>
      </w:r>
      <w:r w:rsidR="008848DF" w:rsidRPr="007B6B69">
        <w:rPr>
          <w:rFonts w:ascii="Times New Roman" w:eastAsia="MS Mincho" w:hAnsi="Times New Roman" w:cs="Times New Roman"/>
          <w:sz w:val="28"/>
          <w:szCs w:val="28"/>
          <w:lang w:eastAsia="ja-JP"/>
        </w:rPr>
        <w:t>būt neatbils</w:t>
      </w:r>
      <w:r w:rsidR="008848DF" w:rsidRPr="007B6B69">
        <w:rPr>
          <w:rFonts w:ascii="Times New Roman" w:hAnsi="Times New Roman" w:cs="Times New Roman"/>
          <w:sz w:val="28"/>
          <w:szCs w:val="28"/>
        </w:rPr>
        <w:t xml:space="preserve">tošs </w:t>
      </w:r>
      <w:r w:rsidRPr="007B6B69">
        <w:rPr>
          <w:rFonts w:ascii="Times New Roman" w:eastAsia="MS Mincho" w:hAnsi="Times New Roman" w:cs="Times New Roman"/>
          <w:sz w:val="28"/>
          <w:szCs w:val="28"/>
          <w:lang w:eastAsia="ja-JP"/>
        </w:rPr>
        <w:t xml:space="preserve">morāles un ētikas normām </w:t>
      </w:r>
      <w:r w:rsidRPr="007B6B69">
        <w:rPr>
          <w:rFonts w:ascii="Times New Roman" w:hAnsi="Times New Roman" w:cs="Times New Roman"/>
          <w:sz w:val="28"/>
          <w:szCs w:val="28"/>
        </w:rPr>
        <w:t>izglītības iestādē</w:t>
      </w:r>
      <w:r w:rsidRPr="007B6B69">
        <w:rPr>
          <w:rFonts w:ascii="Times New Roman" w:eastAsia="MS Mincho" w:hAnsi="Times New Roman" w:cs="Times New Roman"/>
          <w:sz w:val="28"/>
          <w:szCs w:val="28"/>
          <w:lang w:eastAsia="ja-JP"/>
        </w:rPr>
        <w:t>.</w:t>
      </w:r>
    </w:p>
    <w:p w14:paraId="03E398A5" w14:textId="7B42989C" w:rsidR="002D635B" w:rsidRPr="007B6B69" w:rsidRDefault="002D635B" w:rsidP="00E755F8">
      <w:pPr>
        <w:numPr>
          <w:ilvl w:val="1"/>
          <w:numId w:val="35"/>
        </w:numPr>
        <w:tabs>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savlaicīgi ierasties izglītības iestādes, nekavējot mācību stundu sākumu;  </w:t>
      </w:r>
    </w:p>
    <w:p w14:paraId="4D63A02C" w14:textId="44E59F18" w:rsidR="002D635B" w:rsidRPr="007B6B69" w:rsidRDefault="002D635B" w:rsidP="00E755F8">
      <w:pPr>
        <w:numPr>
          <w:ilvl w:val="1"/>
          <w:numId w:val="35"/>
        </w:numPr>
        <w:tabs>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apmeklēt mācību stundas atbilstoši stundu sarakstam;  </w:t>
      </w:r>
    </w:p>
    <w:p w14:paraId="0204949A" w14:textId="77344893" w:rsidR="002D635B" w:rsidRPr="007B6B69" w:rsidRDefault="002D635B" w:rsidP="00E755F8">
      <w:pPr>
        <w:numPr>
          <w:ilvl w:val="1"/>
          <w:numId w:val="35"/>
        </w:numPr>
        <w:tabs>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sekmīgi mācīties (</w:t>
      </w:r>
      <w:r w:rsidRPr="007B6B69">
        <w:rPr>
          <w:rFonts w:ascii="Times New Roman" w:eastAsia="MS Mincho" w:hAnsi="Times New Roman" w:cs="Times New Roman"/>
          <w:sz w:val="28"/>
          <w:szCs w:val="28"/>
          <w:lang w:eastAsia="ja-JP"/>
        </w:rPr>
        <w:t>mācīties atbilstoši savām spējām, cenšoties uzlabot savu sniegumu)</w:t>
      </w:r>
      <w:r w:rsidRPr="007B6B69">
        <w:rPr>
          <w:rFonts w:ascii="Times New Roman" w:hAnsi="Times New Roman" w:cs="Times New Roman"/>
          <w:sz w:val="28"/>
          <w:szCs w:val="28"/>
        </w:rPr>
        <w:t xml:space="preserve">;  </w:t>
      </w:r>
    </w:p>
    <w:p w14:paraId="04C5788B" w14:textId="40C3F084" w:rsidR="002D635B" w:rsidRPr="007B6B69" w:rsidRDefault="002D635B" w:rsidP="00E755F8">
      <w:pPr>
        <w:numPr>
          <w:ilvl w:val="1"/>
          <w:numId w:val="35"/>
        </w:numPr>
        <w:tabs>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mācību stundā precīzi izpildīt mācību priekšmeta pedagoga prasības un norādījumus, būt pieklājīgam, netraucēt </w:t>
      </w:r>
      <w:proofErr w:type="spellStart"/>
      <w:r w:rsidRPr="007B6B69">
        <w:rPr>
          <w:rFonts w:ascii="Times New Roman" w:hAnsi="Times New Roman" w:cs="Times New Roman"/>
          <w:sz w:val="28"/>
          <w:szCs w:val="28"/>
        </w:rPr>
        <w:t>klasesbiedriem</w:t>
      </w:r>
      <w:proofErr w:type="spellEnd"/>
      <w:r w:rsidRPr="007B6B69">
        <w:rPr>
          <w:rFonts w:ascii="Times New Roman" w:hAnsi="Times New Roman" w:cs="Times New Roman"/>
          <w:sz w:val="28"/>
          <w:szCs w:val="28"/>
        </w:rPr>
        <w:t xml:space="preserve"> un pedagogiem</w:t>
      </w:r>
      <w:r w:rsidRPr="007B6B69">
        <w:rPr>
          <w:rFonts w:ascii="Times New Roman" w:eastAsia="MS Mincho" w:hAnsi="Times New Roman" w:cs="Times New Roman"/>
          <w:sz w:val="28"/>
          <w:szCs w:val="28"/>
          <w:lang w:eastAsia="ja-JP"/>
        </w:rPr>
        <w:t>. Ievērot pārējo izglītojamo tiesības uz netraucētu izglītības ieguvi</w:t>
      </w:r>
      <w:r w:rsidRPr="007B6B69">
        <w:rPr>
          <w:rFonts w:ascii="Times New Roman" w:hAnsi="Times New Roman" w:cs="Times New Roman"/>
          <w:sz w:val="28"/>
          <w:szCs w:val="28"/>
        </w:rPr>
        <w:t xml:space="preserve">;  </w:t>
      </w:r>
    </w:p>
    <w:p w14:paraId="43736CFB" w14:textId="77777777" w:rsidR="002D635B" w:rsidRPr="007B6B69" w:rsidRDefault="002D635B" w:rsidP="00E755F8">
      <w:pPr>
        <w:numPr>
          <w:ilvl w:val="1"/>
          <w:numId w:val="35"/>
        </w:numPr>
        <w:tabs>
          <w:tab w:val="left" w:pos="0"/>
          <w:tab w:val="left" w:pos="993"/>
          <w:tab w:val="left" w:pos="1276"/>
        </w:tabs>
        <w:autoSpaceDE w:val="0"/>
        <w:autoSpaceDN w:val="0"/>
        <w:adjustRightInd w:val="0"/>
        <w:ind w:left="0" w:firstLine="709"/>
        <w:jc w:val="both"/>
        <w:rPr>
          <w:rFonts w:ascii="Times New Roman" w:eastAsia="MS Mincho" w:hAnsi="Times New Roman" w:cs="Times New Roman"/>
          <w:sz w:val="28"/>
          <w:szCs w:val="28"/>
        </w:rPr>
      </w:pPr>
      <w:r w:rsidRPr="007B6B69">
        <w:rPr>
          <w:rFonts w:ascii="Times New Roman" w:eastAsia="MS Mincho" w:hAnsi="Times New Roman" w:cs="Times New Roman"/>
          <w:sz w:val="28"/>
          <w:szCs w:val="28"/>
        </w:rPr>
        <w:t>būt pieklājīgam saskarsmē ar citiem izglītojamajiem, darbiniekiem un iestādes apmeklētājiem;</w:t>
      </w:r>
    </w:p>
    <w:p w14:paraId="26AE2080" w14:textId="55DCC7FD" w:rsidR="002D635B" w:rsidRPr="007B6B69" w:rsidRDefault="002D635B" w:rsidP="00E755F8">
      <w:pPr>
        <w:numPr>
          <w:ilvl w:val="1"/>
          <w:numId w:val="35"/>
        </w:numPr>
        <w:tabs>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uz mācību stundu sagatavoties, ņemt līdzi nepieciešamos mācību līdzekļus un piederumus; </w:t>
      </w:r>
    </w:p>
    <w:p w14:paraId="031BE784" w14:textId="5D319158" w:rsidR="002D635B" w:rsidRPr="007B6B69" w:rsidRDefault="002D635B" w:rsidP="00E755F8">
      <w:pPr>
        <w:numPr>
          <w:ilvl w:val="1"/>
          <w:numId w:val="35"/>
        </w:numPr>
        <w:tabs>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nokārtot ieskaites un pārbaudes darbus atbilstoši to grafikam. Ja attaisnotu iemeslu dēļ ieskaite vai pārbaudes darbs nav nokārtots grafikā </w:t>
      </w:r>
      <w:r w:rsidRPr="007B6B69">
        <w:rPr>
          <w:rFonts w:ascii="Times New Roman" w:hAnsi="Times New Roman" w:cs="Times New Roman"/>
          <w:sz w:val="28"/>
          <w:szCs w:val="28"/>
        </w:rPr>
        <w:lastRenderedPageBreak/>
        <w:t>noteiktajā laikā, iepriekšējo ieskaiti var nokārtot līdz nākamajai ieskaitei attiecīgajā mācību priekšmetā. Ieskaites nenokārtošanas gadījumā vērtējums ir „n/v”. Ilgstošas slimības gadījumā</w:t>
      </w:r>
      <w:r w:rsidR="007F3D4C" w:rsidRPr="007B6B69">
        <w:rPr>
          <w:rFonts w:ascii="Times New Roman" w:hAnsi="Times New Roman" w:cs="Times New Roman"/>
          <w:sz w:val="28"/>
          <w:szCs w:val="28"/>
        </w:rPr>
        <w:t xml:space="preserve"> </w:t>
      </w:r>
      <w:r w:rsidRPr="007B6B69">
        <w:rPr>
          <w:rFonts w:ascii="Times New Roman" w:hAnsi="Times New Roman" w:cs="Times New Roman"/>
          <w:sz w:val="28"/>
          <w:szCs w:val="28"/>
        </w:rPr>
        <w:t xml:space="preserve">ieskaišu grafiks tiek saskaņots ar mācību priekšmeta skolotāju;  </w:t>
      </w:r>
    </w:p>
    <w:p w14:paraId="608D56FE" w14:textId="070BE1DB" w:rsidR="002D635B" w:rsidRPr="007B6B69" w:rsidRDefault="002D635B" w:rsidP="00E755F8">
      <w:pPr>
        <w:numPr>
          <w:ilvl w:val="1"/>
          <w:numId w:val="35"/>
        </w:numPr>
        <w:tabs>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izslēgt mobilos telefonus vai citas iekārtas (kas nav paredzētas tā brīža notikuma mērķim) mācību stundu, kā arī dažādu sanāksmju, lekciju, koncertu laikā, izņemot gadījumus, kad tas nepieciešams mācību procesā un pedagogs atļauj to darīt.  </w:t>
      </w:r>
    </w:p>
    <w:p w14:paraId="40C5D549" w14:textId="65867973" w:rsidR="001D1A41" w:rsidRPr="007B6B69" w:rsidRDefault="001D1A41" w:rsidP="00E755F8">
      <w:pPr>
        <w:numPr>
          <w:ilvl w:val="1"/>
          <w:numId w:val="35"/>
        </w:numPr>
        <w:tabs>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katra </w:t>
      </w:r>
      <w:r w:rsidR="0039336D">
        <w:rPr>
          <w:rFonts w:ascii="Times New Roman" w:hAnsi="Times New Roman" w:cs="Times New Roman"/>
          <w:sz w:val="28"/>
          <w:szCs w:val="28"/>
        </w:rPr>
        <w:t>semestra</w:t>
      </w:r>
      <w:r w:rsidRPr="007B6B69">
        <w:rPr>
          <w:rFonts w:ascii="Times New Roman" w:hAnsi="Times New Roman" w:cs="Times New Roman"/>
          <w:sz w:val="28"/>
          <w:szCs w:val="28"/>
        </w:rPr>
        <w:t xml:space="preserve"> beigās iepazīstināt likumiskos pārstāvjus ar sekmju kopsavilkumu, kas </w:t>
      </w:r>
      <w:r w:rsidR="005E6771" w:rsidRPr="007B6B69">
        <w:rPr>
          <w:rFonts w:ascii="Times New Roman" w:hAnsi="Times New Roman" w:cs="Times New Roman"/>
          <w:sz w:val="28"/>
          <w:szCs w:val="28"/>
        </w:rPr>
        <w:t>parakstīts</w:t>
      </w:r>
      <w:r w:rsidRPr="007B6B69">
        <w:rPr>
          <w:rFonts w:ascii="Times New Roman" w:hAnsi="Times New Roman" w:cs="Times New Roman"/>
          <w:sz w:val="28"/>
          <w:szCs w:val="28"/>
        </w:rPr>
        <w:t xml:space="preserve"> ar klases audzinātāja parakstu un atdots atpakaļ ar likumiskā pārstāvja parakstu;  </w:t>
      </w:r>
    </w:p>
    <w:p w14:paraId="18C57361" w14:textId="7DD1A26D" w:rsidR="00C13E3C" w:rsidRPr="007B6B69" w:rsidRDefault="00C13E3C" w:rsidP="00E755F8">
      <w:pPr>
        <w:numPr>
          <w:ilvl w:val="1"/>
          <w:numId w:val="35"/>
        </w:numPr>
        <w:tabs>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p</w:t>
      </w:r>
      <w:r w:rsidRPr="007B6B69">
        <w:rPr>
          <w:rFonts w:ascii="Times New Roman" w:eastAsia="MS Mincho" w:hAnsi="Times New Roman" w:cs="Times New Roman"/>
          <w:sz w:val="28"/>
          <w:szCs w:val="28"/>
          <w:lang w:eastAsia="ja-JP"/>
        </w:rPr>
        <w:t>ārvietojoties pa izglītības iestādi, izglītojamajiem ir aizliegts drūzmēties, skriet, grūstīties, īpaši pie logiem un kāpnēm, klaigāt un citādi radīt traucējošus trokšņus</w:t>
      </w:r>
      <w:r w:rsidR="001969A0" w:rsidRPr="007B6B69">
        <w:rPr>
          <w:rFonts w:ascii="Times New Roman" w:eastAsia="MS Mincho" w:hAnsi="Times New Roman" w:cs="Times New Roman"/>
          <w:sz w:val="28"/>
          <w:szCs w:val="28"/>
          <w:lang w:eastAsia="ja-JP"/>
        </w:rPr>
        <w:t>;</w:t>
      </w:r>
    </w:p>
    <w:p w14:paraId="7782EA8A" w14:textId="52E6CC7E" w:rsidR="001D1A41" w:rsidRPr="007B6B69" w:rsidRDefault="001D1A41" w:rsidP="00E755F8">
      <w:pPr>
        <w:numPr>
          <w:ilvl w:val="1"/>
          <w:numId w:val="35"/>
        </w:numPr>
        <w:tabs>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ievērot izglītības iestādes tradīcijas;  </w:t>
      </w:r>
    </w:p>
    <w:p w14:paraId="37DA8520" w14:textId="6584A0CF" w:rsidR="002E2014" w:rsidRPr="007B6B69" w:rsidRDefault="002E2014" w:rsidP="00E755F8">
      <w:pPr>
        <w:pStyle w:val="Sarakstarindkopa"/>
        <w:numPr>
          <w:ilvl w:val="1"/>
          <w:numId w:val="35"/>
        </w:numPr>
        <w:tabs>
          <w:tab w:val="left" w:pos="0"/>
          <w:tab w:val="left" w:pos="993"/>
          <w:tab w:val="left" w:pos="1276"/>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ar cieņu izturēties pret valsti un sabiedrību, valsts un izglītības iestādes simboliku un atribūtiku;</w:t>
      </w:r>
    </w:p>
    <w:p w14:paraId="6E674D0E" w14:textId="77777777" w:rsidR="002E2014" w:rsidRPr="007B6B69" w:rsidRDefault="002E2014" w:rsidP="00E755F8">
      <w:pPr>
        <w:numPr>
          <w:ilvl w:val="1"/>
          <w:numId w:val="35"/>
        </w:numPr>
        <w:tabs>
          <w:tab w:val="left" w:pos="0"/>
          <w:tab w:val="left" w:pos="993"/>
          <w:tab w:val="left" w:pos="1276"/>
        </w:tabs>
        <w:autoSpaceDE w:val="0"/>
        <w:autoSpaceDN w:val="0"/>
        <w:adjustRightInd w:val="0"/>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rPr>
        <w:t>izpildīt izglītības iestādes darbinieku likumīgās prasības;</w:t>
      </w:r>
    </w:p>
    <w:p w14:paraId="59C0A7C0" w14:textId="77777777" w:rsidR="001D1A41" w:rsidRPr="007B6B69" w:rsidRDefault="002E2014" w:rsidP="00E755F8">
      <w:pPr>
        <w:numPr>
          <w:ilvl w:val="1"/>
          <w:numId w:val="35"/>
        </w:numPr>
        <w:tabs>
          <w:tab w:val="left" w:pos="0"/>
          <w:tab w:val="left" w:pos="993"/>
          <w:tab w:val="left" w:pos="1276"/>
        </w:tabs>
        <w:autoSpaceDE w:val="0"/>
        <w:autoSpaceDN w:val="0"/>
        <w:adjustRightInd w:val="0"/>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rPr>
        <w:t>nekavējoties informēt izglītības iestādes darbiniekus, ja izglītojamais kādas personas darbībā saskata draudus savai vai citu personu drošībai;</w:t>
      </w:r>
    </w:p>
    <w:p w14:paraId="3897D359" w14:textId="52E2B064" w:rsidR="001D1A41" w:rsidRPr="007B6B69" w:rsidRDefault="001D1A41" w:rsidP="00E755F8">
      <w:pPr>
        <w:numPr>
          <w:ilvl w:val="1"/>
          <w:numId w:val="35"/>
        </w:numPr>
        <w:tabs>
          <w:tab w:val="left" w:pos="0"/>
          <w:tab w:val="left" w:pos="993"/>
          <w:tab w:val="left" w:pos="1276"/>
        </w:tabs>
        <w:autoSpaceDE w:val="0"/>
        <w:autoSpaceDN w:val="0"/>
        <w:adjustRightInd w:val="0"/>
        <w:ind w:left="0" w:firstLine="709"/>
        <w:jc w:val="both"/>
        <w:rPr>
          <w:rFonts w:ascii="Times New Roman" w:eastAsia="MS Mincho" w:hAnsi="Times New Roman" w:cs="Times New Roman"/>
          <w:sz w:val="28"/>
          <w:szCs w:val="28"/>
          <w:lang w:eastAsia="ja-JP"/>
        </w:rPr>
      </w:pPr>
      <w:r w:rsidRPr="007B6B69">
        <w:rPr>
          <w:rFonts w:ascii="Times New Roman" w:hAnsi="Times New Roman" w:cs="Times New Roman"/>
          <w:sz w:val="28"/>
          <w:szCs w:val="28"/>
        </w:rPr>
        <w:t>uzņemties atbildību par valdījumā nodoto izglītības iestādes mantu. Ja viņa vainojamas rīcības rezultātā nodarīts kaitējums izglītības iestādes mantai vai izglītības iestādei (tostarp, ja tā netiek noteiktajā termiņā atdota izglītības iestādei) izglītojamais atlīdzina lietas faktisko tā brīža vērtību;</w:t>
      </w:r>
    </w:p>
    <w:p w14:paraId="556496DA" w14:textId="77777777" w:rsidR="001D1A41" w:rsidRPr="007B6B69" w:rsidRDefault="001D1A41" w:rsidP="00E755F8">
      <w:pPr>
        <w:numPr>
          <w:ilvl w:val="1"/>
          <w:numId w:val="35"/>
        </w:numPr>
        <w:tabs>
          <w:tab w:val="left" w:pos="0"/>
          <w:tab w:val="left" w:pos="993"/>
          <w:tab w:val="left" w:pos="1276"/>
        </w:tabs>
        <w:autoSpaceDE w:val="0"/>
        <w:autoSpaceDN w:val="0"/>
        <w:adjustRightInd w:val="0"/>
        <w:ind w:left="0" w:firstLine="709"/>
        <w:jc w:val="both"/>
        <w:rPr>
          <w:rFonts w:ascii="Times New Roman" w:eastAsia="MS Mincho" w:hAnsi="Times New Roman" w:cs="Times New Roman"/>
          <w:sz w:val="28"/>
          <w:szCs w:val="28"/>
          <w:lang w:eastAsia="ja-JP"/>
        </w:rPr>
      </w:pPr>
      <w:r w:rsidRPr="007B6B69">
        <w:rPr>
          <w:rFonts w:ascii="Times New Roman" w:hAnsi="Times New Roman" w:cs="Times New Roman"/>
          <w:sz w:val="28"/>
          <w:szCs w:val="28"/>
        </w:rPr>
        <w:t>rūpēties par izglītības iestādes vidi, inventāra saglabāšanu, kārtību un tīrību</w:t>
      </w:r>
      <w:r w:rsidRPr="007B6B69">
        <w:rPr>
          <w:rFonts w:ascii="Times New Roman" w:eastAsia="MS Mincho" w:hAnsi="Times New Roman" w:cs="Times New Roman"/>
          <w:sz w:val="28"/>
          <w:szCs w:val="28"/>
        </w:rPr>
        <w:t>;</w:t>
      </w:r>
    </w:p>
    <w:p w14:paraId="780249E8" w14:textId="4D400152" w:rsidR="001D1A41" w:rsidRPr="007B6B69" w:rsidRDefault="002E2014" w:rsidP="00E755F8">
      <w:pPr>
        <w:numPr>
          <w:ilvl w:val="1"/>
          <w:numId w:val="35"/>
        </w:numPr>
        <w:tabs>
          <w:tab w:val="left" w:pos="0"/>
          <w:tab w:val="left" w:pos="993"/>
          <w:tab w:val="left" w:pos="1276"/>
        </w:tabs>
        <w:autoSpaceDE w:val="0"/>
        <w:autoSpaceDN w:val="0"/>
        <w:adjustRightInd w:val="0"/>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rPr>
        <w:t>ievērot tīrību iestādē un sanitāri higiēniskās prasības koplietošanas telpās (piemēram, tualetēs, dušās)</w:t>
      </w:r>
      <w:r w:rsidR="00AC569E" w:rsidRPr="007B6B69">
        <w:rPr>
          <w:rFonts w:ascii="Times New Roman" w:eastAsia="MS Mincho" w:hAnsi="Times New Roman" w:cs="Times New Roman"/>
          <w:sz w:val="28"/>
          <w:szCs w:val="28"/>
        </w:rPr>
        <w:t>;</w:t>
      </w:r>
    </w:p>
    <w:p w14:paraId="360E817D" w14:textId="77777777" w:rsidR="002E2014" w:rsidRPr="007B6B69" w:rsidRDefault="002E2014" w:rsidP="00E755F8">
      <w:pPr>
        <w:numPr>
          <w:ilvl w:val="1"/>
          <w:numId w:val="35"/>
        </w:numPr>
        <w:tabs>
          <w:tab w:val="left" w:pos="0"/>
          <w:tab w:val="left" w:pos="993"/>
          <w:tab w:val="left" w:pos="1276"/>
        </w:tabs>
        <w:autoSpaceDE w:val="0"/>
        <w:autoSpaceDN w:val="0"/>
        <w:adjustRightInd w:val="0"/>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rPr>
        <w:t xml:space="preserve"> rūpēties par savu veselību, tai skaitā ievērot personīgo higiēnu;</w:t>
      </w:r>
    </w:p>
    <w:p w14:paraId="658A76F8" w14:textId="77777777" w:rsidR="002E2014" w:rsidRPr="007B6B69" w:rsidRDefault="002E2014" w:rsidP="00E755F8">
      <w:pPr>
        <w:numPr>
          <w:ilvl w:val="1"/>
          <w:numId w:val="35"/>
        </w:numPr>
        <w:tabs>
          <w:tab w:val="left" w:pos="0"/>
          <w:tab w:val="left" w:pos="993"/>
          <w:tab w:val="left" w:pos="1276"/>
        </w:tabs>
        <w:autoSpaceDE w:val="0"/>
        <w:autoSpaceDN w:val="0"/>
        <w:adjustRightInd w:val="0"/>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 xml:space="preserve"> ievērot ugunsdrošības, ceļu satiksmes noteikumus un drošības tehnikas noteikumus mācību priekšmetu kabinetos, sporta nodarbībās un sacensībās, ekskursijās un citos izglītības iestādes organizētajos pasākumos;</w:t>
      </w:r>
    </w:p>
    <w:p w14:paraId="0C02EAC7" w14:textId="77777777" w:rsidR="002E2014" w:rsidRPr="007B6B69" w:rsidRDefault="002E2014" w:rsidP="00E755F8">
      <w:pPr>
        <w:numPr>
          <w:ilvl w:val="1"/>
          <w:numId w:val="35"/>
        </w:numPr>
        <w:tabs>
          <w:tab w:val="left" w:pos="0"/>
          <w:tab w:val="left" w:pos="993"/>
          <w:tab w:val="left" w:pos="1276"/>
        </w:tabs>
        <w:autoSpaceDE w:val="0"/>
        <w:autoSpaceDN w:val="0"/>
        <w:adjustRightInd w:val="0"/>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 xml:space="preserve"> p</w:t>
      </w:r>
      <w:r w:rsidRPr="007B6B69">
        <w:rPr>
          <w:rFonts w:ascii="Times New Roman" w:eastAsia="MS Mincho" w:hAnsi="Times New Roman" w:cs="Times New Roman"/>
          <w:sz w:val="28"/>
          <w:szCs w:val="28"/>
        </w:rPr>
        <w:t>ar ugunsgrēku vai citu negadījumu nekavējoties ziņot iestādes darbiniekiem un izpildīt viņu norādījumus;</w:t>
      </w:r>
    </w:p>
    <w:p w14:paraId="66F5903C" w14:textId="77777777" w:rsidR="002E2014" w:rsidRPr="007B6B69" w:rsidRDefault="002E2014" w:rsidP="00E755F8">
      <w:pPr>
        <w:numPr>
          <w:ilvl w:val="1"/>
          <w:numId w:val="35"/>
        </w:numPr>
        <w:tabs>
          <w:tab w:val="left" w:pos="0"/>
          <w:tab w:val="left" w:pos="993"/>
          <w:tab w:val="left" w:pos="1276"/>
        </w:tabs>
        <w:autoSpaceDE w:val="0"/>
        <w:autoSpaceDN w:val="0"/>
        <w:adjustRightInd w:val="0"/>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 xml:space="preserve"> precīzi izpildīt noteiktās prasības ārkārtas situācijās;</w:t>
      </w:r>
    </w:p>
    <w:p w14:paraId="71DB1BAE" w14:textId="77777777" w:rsidR="003B395A" w:rsidRPr="007B6B69" w:rsidRDefault="003B395A" w:rsidP="00E755F8">
      <w:pPr>
        <w:numPr>
          <w:ilvl w:val="1"/>
          <w:numId w:val="35"/>
        </w:numPr>
        <w:tabs>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uzņemties atbildību par obligāto izglītojamo dokumentu lietošanu un glabāšanu (skolēna apliecību, liecību u.tml.);  </w:t>
      </w:r>
    </w:p>
    <w:p w14:paraId="7DC1DEAA" w14:textId="77777777" w:rsidR="003B395A" w:rsidRPr="007B6B69" w:rsidRDefault="003B395A" w:rsidP="00E755F8">
      <w:pPr>
        <w:numPr>
          <w:ilvl w:val="1"/>
          <w:numId w:val="35"/>
        </w:numPr>
        <w:tabs>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saņemt atļauju pie klases audzinātāja (vai izņēmuma gadījumā no mācību priekšmeta skolotāja) ja izglītojamajam mācību procesa laikā ir nepieciešams iziet no izglītības iestādes;  </w:t>
      </w:r>
    </w:p>
    <w:p w14:paraId="118814B9" w14:textId="238B3F44" w:rsidR="003B395A" w:rsidRPr="007B6B69" w:rsidRDefault="003B395A" w:rsidP="00E755F8">
      <w:pPr>
        <w:numPr>
          <w:ilvl w:val="1"/>
          <w:numId w:val="35"/>
        </w:numPr>
        <w:tabs>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lastRenderedPageBreak/>
        <w:t>savlaicīgi informēt direktoru un saņemt direktora atļauju, ja izglītojamais mācību laikā dodas ilgstošā ekskursijā vai piedalās kādā citā pasākumā</w:t>
      </w:r>
      <w:r w:rsidR="00781B07">
        <w:rPr>
          <w:rFonts w:ascii="Times New Roman" w:hAnsi="Times New Roman" w:cs="Times New Roman"/>
          <w:sz w:val="28"/>
          <w:szCs w:val="28"/>
        </w:rPr>
        <w:t>.</w:t>
      </w:r>
      <w:r w:rsidRPr="007B6B69">
        <w:rPr>
          <w:rFonts w:ascii="Times New Roman" w:hAnsi="Times New Roman" w:cs="Times New Roman"/>
          <w:sz w:val="28"/>
          <w:szCs w:val="28"/>
        </w:rPr>
        <w:t xml:space="preserve">  </w:t>
      </w:r>
    </w:p>
    <w:p w14:paraId="2C8FC584" w14:textId="60618A65" w:rsidR="003B395A" w:rsidRPr="007B6B69" w:rsidRDefault="003B395A" w:rsidP="00E755F8">
      <w:pPr>
        <w:numPr>
          <w:ilvl w:val="1"/>
          <w:numId w:val="35"/>
        </w:numPr>
        <w:tabs>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iesniegt klases audzinātājam ārsta zīmi, ierodoties izglītības iestādē nākamajā dienā pēc slimošanas. Klases audzinātājs to reģistrē  e-klasē un nodod izglītības iestādes medmāsai. Par attaisnotu kavējumu uzskata likumiskā pārstāvja rakstītu zīmi par 3 kavētām dienām mēnesī.</w:t>
      </w:r>
      <w:r w:rsidR="007F3D4C" w:rsidRPr="007B6B69">
        <w:rPr>
          <w:rFonts w:ascii="Times New Roman" w:hAnsi="Times New Roman" w:cs="Times New Roman"/>
          <w:sz w:val="28"/>
          <w:szCs w:val="28"/>
        </w:rPr>
        <w:t xml:space="preserve"> </w:t>
      </w:r>
      <w:r w:rsidRPr="007B6B69">
        <w:rPr>
          <w:rFonts w:ascii="Times New Roman" w:hAnsi="Times New Roman" w:cs="Times New Roman"/>
          <w:sz w:val="28"/>
          <w:szCs w:val="28"/>
        </w:rPr>
        <w:t xml:space="preserve">Ja ārsts ir atbrīvojis no sporta, izglītojamais uzrāda zīmi sporta pedagogam.  </w:t>
      </w:r>
    </w:p>
    <w:p w14:paraId="3BA765BC" w14:textId="0390EF84" w:rsidR="003B395A" w:rsidRPr="007B6B69" w:rsidRDefault="003B395A" w:rsidP="00E755F8">
      <w:pPr>
        <w:pStyle w:val="Sarakstarindkopa"/>
        <w:numPr>
          <w:ilvl w:val="0"/>
          <w:numId w:val="35"/>
        </w:numPr>
        <w:tabs>
          <w:tab w:val="left" w:pos="1276"/>
        </w:tabs>
        <w:ind w:left="0" w:firstLine="709"/>
        <w:jc w:val="both"/>
        <w:rPr>
          <w:rFonts w:ascii="Times New Roman" w:eastAsia="Times New Roman" w:hAnsi="Times New Roman" w:cs="Times New Roman"/>
          <w:sz w:val="28"/>
          <w:szCs w:val="28"/>
          <w:lang w:eastAsia="en-GB"/>
        </w:rPr>
      </w:pPr>
      <w:r w:rsidRPr="007B6B69">
        <w:rPr>
          <w:rFonts w:ascii="Times New Roman" w:hAnsi="Times New Roman" w:cs="Times New Roman"/>
          <w:sz w:val="28"/>
          <w:szCs w:val="28"/>
        </w:rPr>
        <w:t xml:space="preserve">Izglītības iestādes rīcība par izglītojamo kavējumiem noteikta attiecīgos MK noteikumos </w:t>
      </w:r>
      <w:r w:rsidRPr="007B6B69">
        <w:rPr>
          <w:rFonts w:ascii="Times New Roman" w:eastAsia="Times New Roman" w:hAnsi="Times New Roman" w:cs="Times New Roman"/>
          <w:sz w:val="28"/>
          <w:szCs w:val="28"/>
          <w:lang w:eastAsia="en-GB"/>
        </w:rPr>
        <w:t>par kārtība, kādā izglītības iestāde informē izglītojamo vecākus, pašvaldības vai valsts iestādes, ja izglītojamais bez attaisnojoša iemesla neapmeklē izglītības iestādi</w:t>
      </w:r>
    </w:p>
    <w:p w14:paraId="661F76E1" w14:textId="1FF6B830" w:rsidR="003B395A" w:rsidRPr="007B6B69" w:rsidRDefault="003B395A" w:rsidP="005E6771">
      <w:pPr>
        <w:ind w:right="49"/>
        <w:jc w:val="both"/>
        <w:rPr>
          <w:rFonts w:ascii="Times New Roman" w:hAnsi="Times New Roman" w:cs="Times New Roman"/>
          <w:sz w:val="28"/>
          <w:szCs w:val="28"/>
        </w:rPr>
      </w:pPr>
    </w:p>
    <w:p w14:paraId="138946CE" w14:textId="1C49DAA0" w:rsidR="002E2014" w:rsidRPr="007B6B69" w:rsidRDefault="002E2014" w:rsidP="005E6771">
      <w:pPr>
        <w:numPr>
          <w:ilvl w:val="0"/>
          <w:numId w:val="2"/>
        </w:numPr>
        <w:tabs>
          <w:tab w:val="left" w:pos="0"/>
          <w:tab w:val="left" w:pos="709"/>
          <w:tab w:val="left" w:pos="993"/>
          <w:tab w:val="left" w:pos="1080"/>
          <w:tab w:val="left" w:pos="1276"/>
          <w:tab w:val="left" w:pos="3686"/>
        </w:tabs>
        <w:ind w:left="0" w:firstLine="0"/>
        <w:jc w:val="center"/>
        <w:rPr>
          <w:rFonts w:ascii="Times New Roman" w:eastAsia="MS Mincho" w:hAnsi="Times New Roman" w:cs="Times New Roman"/>
          <w:b/>
          <w:sz w:val="28"/>
          <w:szCs w:val="28"/>
          <w:lang w:eastAsia="ja-JP"/>
        </w:rPr>
      </w:pPr>
      <w:r w:rsidRPr="007B6B69">
        <w:rPr>
          <w:rFonts w:ascii="Times New Roman" w:eastAsia="MS Mincho" w:hAnsi="Times New Roman" w:cs="Times New Roman"/>
          <w:b/>
          <w:sz w:val="28"/>
          <w:szCs w:val="28"/>
          <w:lang w:eastAsia="ja-JP"/>
        </w:rPr>
        <w:t>Izglītojamo drošība un tiesību aizsardzība</w:t>
      </w:r>
      <w:r w:rsidR="00FB6F0D" w:rsidRPr="007B6B69">
        <w:rPr>
          <w:rFonts w:ascii="Times New Roman" w:eastAsia="MS Mincho" w:hAnsi="Times New Roman" w:cs="Times New Roman"/>
          <w:b/>
          <w:sz w:val="28"/>
          <w:szCs w:val="28"/>
          <w:lang w:eastAsia="ja-JP"/>
        </w:rPr>
        <w:t xml:space="preserve">, </w:t>
      </w:r>
      <w:r w:rsidR="005E6771" w:rsidRPr="007B6B69">
        <w:rPr>
          <w:rFonts w:ascii="Times New Roman" w:eastAsia="MS Mincho" w:hAnsi="Times New Roman" w:cs="Times New Roman"/>
          <w:b/>
          <w:sz w:val="28"/>
          <w:szCs w:val="28"/>
          <w:lang w:eastAsia="ja-JP"/>
        </w:rPr>
        <w:t xml:space="preserve">evakuācijas plāns un </w:t>
      </w:r>
      <w:r w:rsidR="00FB6F0D" w:rsidRPr="007B6B69">
        <w:rPr>
          <w:rFonts w:ascii="Times New Roman" w:eastAsia="MS Mincho" w:hAnsi="Times New Roman" w:cs="Times New Roman"/>
          <w:b/>
          <w:sz w:val="28"/>
          <w:szCs w:val="28"/>
          <w:lang w:eastAsia="ja-JP"/>
        </w:rPr>
        <w:t>vardarbības novēršana</w:t>
      </w:r>
    </w:p>
    <w:p w14:paraId="146DF693" w14:textId="776655E1" w:rsidR="002E2014" w:rsidRPr="007B6B69" w:rsidRDefault="002E2014" w:rsidP="007B6B69">
      <w:pPr>
        <w:tabs>
          <w:tab w:val="left" w:pos="0"/>
          <w:tab w:val="left" w:pos="709"/>
          <w:tab w:val="left" w:pos="1134"/>
          <w:tab w:val="left" w:pos="1276"/>
        </w:tabs>
        <w:ind w:firstLine="709"/>
        <w:rPr>
          <w:rFonts w:ascii="Times New Roman" w:eastAsia="MS Mincho" w:hAnsi="Times New Roman" w:cs="Times New Roman"/>
          <w:b/>
          <w:sz w:val="28"/>
          <w:szCs w:val="28"/>
          <w:lang w:eastAsia="ja-JP"/>
        </w:rPr>
      </w:pPr>
    </w:p>
    <w:p w14:paraId="22CEB778" w14:textId="4E9BE103" w:rsidR="00FB6F0D" w:rsidRPr="007B6B69" w:rsidRDefault="00FB6F0D" w:rsidP="00E755F8">
      <w:pPr>
        <w:pStyle w:val="Sarakstarindkopa"/>
        <w:numPr>
          <w:ilvl w:val="0"/>
          <w:numId w:val="35"/>
        </w:numPr>
        <w:tabs>
          <w:tab w:val="left" w:pos="709"/>
          <w:tab w:val="left" w:pos="1134"/>
          <w:tab w:val="left" w:pos="1276"/>
          <w:tab w:val="left" w:pos="1440"/>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Izglītojamajiem aizliegts pieļaut tādu rīcību, kas varētu radīt draudus paša un citu cilvēku veselībai un drošībai. Izglītojamā pienākums ir neiesaistīties apšaubāmās un nepazīstamu cilvēku kompānijās, rīcībās un sarunās.</w:t>
      </w:r>
    </w:p>
    <w:p w14:paraId="6F612F63" w14:textId="19B86544" w:rsidR="00FB6F0D" w:rsidRPr="007B6B69" w:rsidRDefault="00FB6F0D" w:rsidP="00E755F8">
      <w:pPr>
        <w:numPr>
          <w:ilvl w:val="0"/>
          <w:numId w:val="35"/>
        </w:numPr>
        <w:shd w:val="clear" w:color="auto" w:fill="FFFFFF"/>
        <w:tabs>
          <w:tab w:val="left" w:pos="709"/>
          <w:tab w:val="left" w:pos="1134"/>
          <w:tab w:val="left" w:pos="1276"/>
          <w:tab w:val="left" w:pos="1440"/>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Emocionālās un fiziskās vardarbības vai citu draudu savai un citu personu drošībai gadījumos izglītojamo pienākums ir nepiekrist draudu izraisītāja rīcībai, nekavējoties saukt palīgā izglītības iestādes darbiniekus, laicīgi lūgt palīdzību klases audzinātājam, izglītības psihologam, sociālajam vai citiem pedagogiem.</w:t>
      </w:r>
    </w:p>
    <w:p w14:paraId="7E63DD06" w14:textId="32619DF2" w:rsidR="00FB6F0D" w:rsidRPr="007B6B69" w:rsidRDefault="00FB6F0D" w:rsidP="00E755F8">
      <w:pPr>
        <w:numPr>
          <w:ilvl w:val="0"/>
          <w:numId w:val="35"/>
        </w:numPr>
        <w:tabs>
          <w:tab w:val="left" w:pos="709"/>
          <w:tab w:val="left" w:pos="1134"/>
          <w:tab w:val="left" w:pos="1276"/>
          <w:tab w:val="left" w:pos="1440"/>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Vardarbības novēršanas kārtīb</w:t>
      </w:r>
      <w:r w:rsidR="00185D19">
        <w:rPr>
          <w:rFonts w:ascii="Times New Roman" w:eastAsia="MS Mincho" w:hAnsi="Times New Roman" w:cs="Times New Roman"/>
          <w:sz w:val="28"/>
          <w:szCs w:val="28"/>
          <w:lang w:eastAsia="ja-JP"/>
        </w:rPr>
        <w:t>u</w:t>
      </w:r>
      <w:r w:rsidRPr="007B6B69">
        <w:rPr>
          <w:rFonts w:ascii="Times New Roman" w:eastAsia="MS Mincho" w:hAnsi="Times New Roman" w:cs="Times New Roman"/>
          <w:sz w:val="28"/>
          <w:szCs w:val="28"/>
          <w:lang w:eastAsia="ja-JP"/>
        </w:rPr>
        <w:t xml:space="preserve"> izglītības iestādē detalizētāk nosaka izglītības iestādes iekšējie noteikumi p</w:t>
      </w:r>
      <w:r w:rsidRPr="007B6B69">
        <w:rPr>
          <w:rFonts w:ascii="Times New Roman" w:hAnsi="Times New Roman" w:cs="Times New Roman"/>
          <w:sz w:val="28"/>
          <w:szCs w:val="28"/>
        </w:rPr>
        <w:t>ar vadītāja un pedagogu rīcību, ja tiek konstatēta fiziska vai emocionāla vardarbība pret izglītojamo</w:t>
      </w:r>
      <w:r w:rsidR="00185D19">
        <w:rPr>
          <w:rFonts w:ascii="Times New Roman" w:hAnsi="Times New Roman" w:cs="Times New Roman"/>
          <w:sz w:val="28"/>
          <w:szCs w:val="28"/>
        </w:rPr>
        <w:t>.</w:t>
      </w:r>
    </w:p>
    <w:p w14:paraId="0672C3CF" w14:textId="4CCEE4EF" w:rsidR="00FB6F0D" w:rsidRPr="007B6B69" w:rsidRDefault="00F80F5E" w:rsidP="00E755F8">
      <w:pPr>
        <w:pStyle w:val="Sarakstarindkopa"/>
        <w:numPr>
          <w:ilvl w:val="0"/>
          <w:numId w:val="35"/>
        </w:numPr>
        <w:tabs>
          <w:tab w:val="left" w:pos="1134"/>
          <w:tab w:val="left" w:pos="1276"/>
        </w:tabs>
        <w:ind w:left="0" w:right="49" w:firstLine="709"/>
        <w:rPr>
          <w:rFonts w:ascii="Times New Roman" w:hAnsi="Times New Roman" w:cs="Times New Roman"/>
          <w:sz w:val="28"/>
          <w:szCs w:val="28"/>
        </w:rPr>
      </w:pPr>
      <w:r w:rsidRPr="007B6B69">
        <w:rPr>
          <w:rFonts w:ascii="Times New Roman" w:hAnsi="Times New Roman" w:cs="Times New Roman"/>
          <w:sz w:val="28"/>
          <w:szCs w:val="28"/>
        </w:rPr>
        <w:t>Izglītības iestādes telpās</w:t>
      </w:r>
      <w:r w:rsidR="00FB6F0D" w:rsidRPr="007B6B69">
        <w:rPr>
          <w:rFonts w:ascii="Times New Roman" w:hAnsi="Times New Roman" w:cs="Times New Roman"/>
          <w:sz w:val="28"/>
          <w:szCs w:val="28"/>
        </w:rPr>
        <w:t xml:space="preserve"> un tās teritorijā aizliegts</w:t>
      </w:r>
      <w:r w:rsidRPr="007B6B69">
        <w:rPr>
          <w:rFonts w:ascii="Times New Roman" w:hAnsi="Times New Roman" w:cs="Times New Roman"/>
          <w:sz w:val="28"/>
          <w:szCs w:val="28"/>
        </w:rPr>
        <w:t>:</w:t>
      </w:r>
    </w:p>
    <w:p w14:paraId="7BCE8ABA" w14:textId="77777777" w:rsidR="00FB6F0D" w:rsidRPr="007B6B69" w:rsidRDefault="00FB6F0D" w:rsidP="00E755F8">
      <w:pPr>
        <w:numPr>
          <w:ilvl w:val="1"/>
          <w:numId w:val="35"/>
        </w:numPr>
        <w:tabs>
          <w:tab w:val="left" w:pos="1134"/>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ienest alkoholiskos dzērienus, tabakas izstrādājumus, elektroniskās cigaretes, narkotiskās, psihotropās vielas vai atrasties to ietekmē;</w:t>
      </w:r>
    </w:p>
    <w:p w14:paraId="3DACFA0E" w14:textId="77777777" w:rsidR="00FB6F0D" w:rsidRPr="007B6B69" w:rsidRDefault="00FB6F0D" w:rsidP="00E755F8">
      <w:pPr>
        <w:numPr>
          <w:ilvl w:val="1"/>
          <w:numId w:val="35"/>
        </w:numPr>
        <w:tabs>
          <w:tab w:val="left" w:pos="1134"/>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 ienest, lietot, glabāt un realizēt gāzes baloniņus, gāzes pistoles, šaujamieročus un aukstos ieročus;  </w:t>
      </w:r>
    </w:p>
    <w:p w14:paraId="3001C7EC" w14:textId="695C6F21" w:rsidR="00FB6F0D" w:rsidRPr="007B6B69" w:rsidRDefault="00FB6F0D" w:rsidP="00E755F8">
      <w:pPr>
        <w:numPr>
          <w:ilvl w:val="1"/>
          <w:numId w:val="35"/>
        </w:numPr>
        <w:tabs>
          <w:tab w:val="left" w:pos="1134"/>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spēlēt kārtis un citas </w:t>
      </w:r>
      <w:r w:rsidR="00F80F5E" w:rsidRPr="007B6B69">
        <w:rPr>
          <w:rFonts w:ascii="Times New Roman" w:hAnsi="Times New Roman" w:cs="Times New Roman"/>
          <w:sz w:val="28"/>
          <w:szCs w:val="28"/>
        </w:rPr>
        <w:t>spēles (kas apdraud savu un citu drošību)</w:t>
      </w:r>
      <w:r w:rsidR="0060568F" w:rsidRPr="007B6B69">
        <w:rPr>
          <w:rFonts w:ascii="Times New Roman" w:hAnsi="Times New Roman" w:cs="Times New Roman"/>
          <w:sz w:val="28"/>
          <w:szCs w:val="28"/>
        </w:rPr>
        <w:t xml:space="preserve">, </w:t>
      </w:r>
      <w:r w:rsidR="0060568F" w:rsidRPr="007B6B69">
        <w:rPr>
          <w:rFonts w:ascii="Times New Roman" w:eastAsia="Times New Roman" w:hAnsi="Times New Roman" w:cs="Times New Roman"/>
          <w:sz w:val="28"/>
          <w:szCs w:val="28"/>
          <w:lang w:eastAsia="lv-LV"/>
        </w:rPr>
        <w:t>spēlēt galda spēles vai citas spēles, lai gūtu materiālu vai cita veida labumu</w:t>
      </w:r>
      <w:r w:rsidRPr="007B6B69">
        <w:rPr>
          <w:rFonts w:ascii="Times New Roman" w:hAnsi="Times New Roman" w:cs="Times New Roman"/>
          <w:sz w:val="28"/>
          <w:szCs w:val="28"/>
        </w:rPr>
        <w:t xml:space="preserve">;  </w:t>
      </w:r>
    </w:p>
    <w:p w14:paraId="4F5F8499" w14:textId="02CE018B" w:rsidR="00FB6F0D" w:rsidRPr="007B6B69" w:rsidRDefault="00FB6F0D" w:rsidP="00E755F8">
      <w:pPr>
        <w:numPr>
          <w:ilvl w:val="1"/>
          <w:numId w:val="35"/>
        </w:numPr>
        <w:tabs>
          <w:tab w:val="left" w:pos="1134"/>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ienest lietas, kas traucē mācību procesu un apdraud citu cilvēku veselību</w:t>
      </w:r>
      <w:r w:rsidR="0060568F" w:rsidRPr="007B6B69">
        <w:rPr>
          <w:rFonts w:ascii="Times New Roman" w:hAnsi="Times New Roman" w:cs="Times New Roman"/>
          <w:sz w:val="28"/>
          <w:szCs w:val="28"/>
        </w:rPr>
        <w:t xml:space="preserve"> (tostarp </w:t>
      </w:r>
      <w:r w:rsidR="00E14C46" w:rsidRPr="007B6B69">
        <w:rPr>
          <w:rFonts w:ascii="Times New Roman" w:hAnsi="Times New Roman" w:cs="Times New Roman"/>
          <w:sz w:val="28"/>
          <w:szCs w:val="28"/>
        </w:rPr>
        <w:t>mājdzīvniekus</w:t>
      </w:r>
      <w:r w:rsidR="0060568F" w:rsidRPr="007B6B69">
        <w:rPr>
          <w:rFonts w:ascii="Times New Roman" w:hAnsi="Times New Roman" w:cs="Times New Roman"/>
          <w:sz w:val="28"/>
          <w:szCs w:val="28"/>
        </w:rPr>
        <w:t xml:space="preserve"> u.tml.)</w:t>
      </w:r>
      <w:r w:rsidRPr="007B6B69">
        <w:rPr>
          <w:rFonts w:ascii="Times New Roman" w:hAnsi="Times New Roman" w:cs="Times New Roman"/>
          <w:sz w:val="28"/>
          <w:szCs w:val="28"/>
        </w:rPr>
        <w:t xml:space="preserve">;  </w:t>
      </w:r>
    </w:p>
    <w:p w14:paraId="1752C458" w14:textId="27701E36" w:rsidR="00FB6F0D" w:rsidRPr="007B6B69" w:rsidRDefault="00FB6F0D" w:rsidP="00E755F8">
      <w:pPr>
        <w:numPr>
          <w:ilvl w:val="1"/>
          <w:numId w:val="35"/>
        </w:numPr>
        <w:tabs>
          <w:tab w:val="left" w:pos="1134"/>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mācību stundu vai citu nodarbību laikā lietot</w:t>
      </w:r>
      <w:r w:rsidR="00F80F5E" w:rsidRPr="007B6B69">
        <w:rPr>
          <w:rFonts w:ascii="Times New Roman" w:hAnsi="Times New Roman" w:cs="Times New Roman"/>
          <w:sz w:val="28"/>
          <w:szCs w:val="28"/>
        </w:rPr>
        <w:t xml:space="preserve"> viedtālruņus, </w:t>
      </w:r>
      <w:r w:rsidRPr="007B6B69">
        <w:rPr>
          <w:rFonts w:ascii="Times New Roman" w:hAnsi="Times New Roman" w:cs="Times New Roman"/>
          <w:sz w:val="28"/>
          <w:szCs w:val="28"/>
        </w:rPr>
        <w:t>datortehniku</w:t>
      </w:r>
      <w:r w:rsidR="00F80F5E" w:rsidRPr="007B6B69">
        <w:rPr>
          <w:rFonts w:ascii="Times New Roman" w:hAnsi="Times New Roman" w:cs="Times New Roman"/>
          <w:sz w:val="28"/>
          <w:szCs w:val="28"/>
        </w:rPr>
        <w:t xml:space="preserve"> vai citas ierīces</w:t>
      </w:r>
      <w:r w:rsidRPr="007B6B69">
        <w:rPr>
          <w:rFonts w:ascii="Times New Roman" w:hAnsi="Times New Roman" w:cs="Times New Roman"/>
          <w:sz w:val="28"/>
          <w:szCs w:val="28"/>
        </w:rPr>
        <w:t>, ja tas nav paredzēts mācību procesa īstenošanai;</w:t>
      </w:r>
    </w:p>
    <w:p w14:paraId="5D4315F2" w14:textId="0863411C" w:rsidR="00FB6F0D" w:rsidRDefault="00FB6F0D" w:rsidP="00E755F8">
      <w:pPr>
        <w:numPr>
          <w:ilvl w:val="1"/>
          <w:numId w:val="35"/>
        </w:numPr>
        <w:tabs>
          <w:tab w:val="left" w:pos="1134"/>
          <w:tab w:val="left" w:pos="1276"/>
        </w:tabs>
        <w:ind w:left="0" w:right="49"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filmēt mācību stundas, citas nodarbības, sanāksmes un publiskus pasākumus bez direktora, direktora vietnieka vai </w:t>
      </w:r>
      <w:r w:rsidR="00F80F5E" w:rsidRPr="007B6B69">
        <w:rPr>
          <w:rFonts w:ascii="Times New Roman" w:hAnsi="Times New Roman" w:cs="Times New Roman"/>
          <w:sz w:val="28"/>
          <w:szCs w:val="28"/>
        </w:rPr>
        <w:t>pedagoga</w:t>
      </w:r>
      <w:r w:rsidRPr="007B6B69">
        <w:rPr>
          <w:rFonts w:ascii="Times New Roman" w:hAnsi="Times New Roman" w:cs="Times New Roman"/>
          <w:sz w:val="28"/>
          <w:szCs w:val="28"/>
        </w:rPr>
        <w:t xml:space="preserve"> saskaņojuma;</w:t>
      </w:r>
    </w:p>
    <w:p w14:paraId="38E55218" w14:textId="77777777" w:rsidR="00566217" w:rsidRPr="007B6B69" w:rsidRDefault="00566217" w:rsidP="00566217">
      <w:pPr>
        <w:tabs>
          <w:tab w:val="left" w:pos="1134"/>
          <w:tab w:val="left" w:pos="1276"/>
        </w:tabs>
        <w:ind w:right="49"/>
        <w:jc w:val="both"/>
        <w:rPr>
          <w:rFonts w:ascii="Times New Roman" w:hAnsi="Times New Roman" w:cs="Times New Roman"/>
          <w:sz w:val="28"/>
          <w:szCs w:val="28"/>
        </w:rPr>
      </w:pPr>
    </w:p>
    <w:p w14:paraId="1CEBB62C" w14:textId="1D0C97BC" w:rsidR="007A3171" w:rsidRPr="007B6B69" w:rsidRDefault="00FB6F0D" w:rsidP="00E755F8">
      <w:pPr>
        <w:numPr>
          <w:ilvl w:val="1"/>
          <w:numId w:val="35"/>
        </w:numPr>
        <w:tabs>
          <w:tab w:val="left" w:pos="1134"/>
          <w:tab w:val="left" w:pos="1276"/>
        </w:tabs>
        <w:ind w:left="0" w:right="51" w:firstLine="709"/>
        <w:jc w:val="both"/>
        <w:rPr>
          <w:rFonts w:ascii="Times New Roman" w:hAnsi="Times New Roman" w:cs="Times New Roman"/>
          <w:sz w:val="28"/>
          <w:szCs w:val="28"/>
        </w:rPr>
      </w:pPr>
      <w:r w:rsidRPr="007B6B69">
        <w:rPr>
          <w:rFonts w:ascii="Times New Roman" w:hAnsi="Times New Roman" w:cs="Times New Roman"/>
          <w:sz w:val="28"/>
          <w:szCs w:val="28"/>
        </w:rPr>
        <w:lastRenderedPageBreak/>
        <w:t xml:space="preserve">aizliegts interneta vidē un publiskajā telpā izplatīt nepatiesu, aizskarošu vai draudus saturošu informāciju saistībā ar </w:t>
      </w:r>
      <w:r w:rsidR="00F80F5E" w:rsidRPr="007B6B69">
        <w:rPr>
          <w:rFonts w:ascii="Times New Roman" w:hAnsi="Times New Roman" w:cs="Times New Roman"/>
          <w:sz w:val="28"/>
          <w:szCs w:val="28"/>
        </w:rPr>
        <w:t>izglītības iestādes</w:t>
      </w:r>
      <w:r w:rsidRPr="007B6B69">
        <w:rPr>
          <w:rFonts w:ascii="Times New Roman" w:hAnsi="Times New Roman" w:cs="Times New Roman"/>
          <w:sz w:val="28"/>
          <w:szCs w:val="28"/>
        </w:rPr>
        <w:t xml:space="preserve"> darbiniekiem un </w:t>
      </w:r>
      <w:r w:rsidR="00F80F5E" w:rsidRPr="007B6B69">
        <w:rPr>
          <w:rFonts w:ascii="Times New Roman" w:hAnsi="Times New Roman" w:cs="Times New Roman"/>
          <w:sz w:val="28"/>
          <w:szCs w:val="28"/>
        </w:rPr>
        <w:t>izglītojamajiem</w:t>
      </w:r>
      <w:r w:rsidRPr="007B6B69">
        <w:rPr>
          <w:rFonts w:ascii="Times New Roman" w:hAnsi="Times New Roman" w:cs="Times New Roman"/>
          <w:sz w:val="28"/>
          <w:szCs w:val="28"/>
        </w:rPr>
        <w:t xml:space="preserve">. </w:t>
      </w:r>
    </w:p>
    <w:p w14:paraId="481956DE" w14:textId="385A5B4D" w:rsidR="0060568F" w:rsidRPr="007B6B69" w:rsidRDefault="0060568F" w:rsidP="00E755F8">
      <w:pPr>
        <w:numPr>
          <w:ilvl w:val="1"/>
          <w:numId w:val="35"/>
        </w:numPr>
        <w:tabs>
          <w:tab w:val="left" w:pos="1134"/>
          <w:tab w:val="left" w:pos="1276"/>
        </w:tabs>
        <w:ind w:left="0" w:right="51" w:firstLine="709"/>
        <w:jc w:val="both"/>
        <w:rPr>
          <w:rFonts w:ascii="Times New Roman" w:hAnsi="Times New Roman" w:cs="Times New Roman"/>
          <w:sz w:val="28"/>
          <w:szCs w:val="28"/>
        </w:rPr>
      </w:pPr>
      <w:r w:rsidRPr="007B6B69">
        <w:rPr>
          <w:rFonts w:ascii="Times New Roman" w:eastAsia="Times New Roman" w:hAnsi="Times New Roman" w:cs="Times New Roman"/>
          <w:sz w:val="28"/>
          <w:szCs w:val="28"/>
          <w:lang w:eastAsia="lv-LV"/>
        </w:rPr>
        <w:t>patvaļīgi atstāt izglītības iestādes telpas vai teritoriju</w:t>
      </w:r>
      <w:r w:rsidR="004C2276" w:rsidRPr="007B6B69">
        <w:rPr>
          <w:rFonts w:ascii="Times New Roman" w:eastAsia="Times New Roman" w:hAnsi="Times New Roman" w:cs="Times New Roman"/>
          <w:sz w:val="28"/>
          <w:szCs w:val="28"/>
          <w:lang w:eastAsia="lv-LV"/>
        </w:rPr>
        <w:t>, ja izglītojamajam paredzēts atrasties izglītības iestādē.</w:t>
      </w:r>
    </w:p>
    <w:p w14:paraId="22FECD1B" w14:textId="646E852C" w:rsidR="00C6471C" w:rsidRPr="007B6B69" w:rsidRDefault="002E2014" w:rsidP="00E755F8">
      <w:pPr>
        <w:pStyle w:val="Saraksts2"/>
        <w:numPr>
          <w:ilvl w:val="0"/>
          <w:numId w:val="35"/>
        </w:numPr>
        <w:tabs>
          <w:tab w:val="left" w:pos="0"/>
          <w:tab w:val="left" w:pos="284"/>
          <w:tab w:val="left" w:pos="1134"/>
          <w:tab w:val="left" w:pos="1276"/>
        </w:tabs>
        <w:ind w:left="0" w:firstLine="709"/>
        <w:contextualSpacing w:val="0"/>
        <w:jc w:val="both"/>
        <w:rPr>
          <w:rFonts w:ascii="Times New Roman" w:hAnsi="Times New Roman" w:cs="Times New Roman"/>
          <w:sz w:val="28"/>
          <w:szCs w:val="28"/>
        </w:rPr>
      </w:pPr>
      <w:r w:rsidRPr="007B6B69">
        <w:rPr>
          <w:rFonts w:ascii="Times New Roman" w:eastAsia="MS Mincho" w:hAnsi="Times New Roman" w:cs="Times New Roman"/>
          <w:sz w:val="28"/>
          <w:szCs w:val="28"/>
          <w:lang w:eastAsia="ja-JP"/>
        </w:rPr>
        <w:t>Izglītojamie tiek iepazīstināti ar izglītības iestādes evakuācijas plānu, operatīvo dienestu izsaukšanas iespējām un rīcību ekstremālās situācijās, kā arī ar drošības instrukcijām. Izglītojamo iepazīstināšanu ar šiem dokumentiem reģistrē klases vai grupas žurnālā</w:t>
      </w:r>
      <w:r w:rsidR="00C6471C" w:rsidRPr="007B6B69">
        <w:rPr>
          <w:rFonts w:ascii="Times New Roman" w:eastAsia="MS Mincho" w:hAnsi="Times New Roman" w:cs="Times New Roman"/>
          <w:sz w:val="28"/>
          <w:szCs w:val="28"/>
          <w:lang w:eastAsia="ja-JP"/>
        </w:rPr>
        <w:t xml:space="preserve"> (vai veicot elektronisku ierakstu)</w:t>
      </w:r>
      <w:r w:rsidRPr="007B6B69">
        <w:rPr>
          <w:rFonts w:ascii="Times New Roman" w:eastAsia="MS Mincho" w:hAnsi="Times New Roman" w:cs="Times New Roman"/>
          <w:sz w:val="28"/>
          <w:szCs w:val="28"/>
          <w:lang w:eastAsia="ja-JP"/>
        </w:rPr>
        <w:t xml:space="preserve">. Izglītojamais atbilstoši spējām un prasmēm to apliecina ar ierakstu "iepazinos", norādot datumu un parakstu. Evakuācijas plānu izvieto izglītības iestādes telpās visiem pieejamā vietā. </w:t>
      </w:r>
      <w:r w:rsidR="00C6471C" w:rsidRPr="007B6B69">
        <w:rPr>
          <w:rFonts w:ascii="Times New Roman" w:hAnsi="Times New Roman" w:cs="Times New Roman"/>
          <w:sz w:val="28"/>
          <w:szCs w:val="28"/>
        </w:rPr>
        <w:t>Atteikšanās parakstīt apliecinājumu vai jebkāda citāda apliecinājuma neveikšana neietekmē izskaidroto noteikumu un prasību spēkā esamību un to saistošo spēku izglītojamam.</w:t>
      </w:r>
    </w:p>
    <w:p w14:paraId="633EDFC7" w14:textId="77777777" w:rsidR="004C2276" w:rsidRPr="007B6B69" w:rsidRDefault="002E2014" w:rsidP="00E755F8">
      <w:pPr>
        <w:numPr>
          <w:ilvl w:val="0"/>
          <w:numId w:val="35"/>
        </w:numPr>
        <w:shd w:val="clear" w:color="auto" w:fill="FFFFFF"/>
        <w:tabs>
          <w:tab w:val="left" w:pos="709"/>
          <w:tab w:val="left" w:pos="1134"/>
          <w:tab w:val="left" w:pos="1276"/>
          <w:tab w:val="left" w:pos="1440"/>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Ārkārtas situācijās, atskanot trauksmes signālam (trīs gari zvani vai citi trīs gari signāli, vai mutisks dežurējošā administratora paziņojums par evakuāciju), tiek veikta izglītojamo evakuācija saskaņā ar noteikumiem par rīcību ekstremālās situācijās, izglītojamie izpilda atbildīgā pedagoga norādījumus vai rīkojas atbilstoši direktora apstiprinātiem izglītības iestādes evakuācijas plānam un kārtībai.</w:t>
      </w:r>
    </w:p>
    <w:p w14:paraId="6C91DFC0" w14:textId="77777777" w:rsidR="002E2014" w:rsidRPr="007B6B69" w:rsidRDefault="002E2014" w:rsidP="00E755F8">
      <w:pPr>
        <w:numPr>
          <w:ilvl w:val="0"/>
          <w:numId w:val="35"/>
        </w:numPr>
        <w:shd w:val="clear" w:color="auto" w:fill="FFFFFF"/>
        <w:tabs>
          <w:tab w:val="left" w:pos="709"/>
          <w:tab w:val="left" w:pos="1134"/>
          <w:tab w:val="left" w:pos="1276"/>
          <w:tab w:val="left" w:pos="1440"/>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Par izglītības iestādes darbinieku maldināšanu par ekstremālām situācijām izglītojamais atbild normatīvajos aktos noteiktajā kārtībā.</w:t>
      </w:r>
    </w:p>
    <w:p w14:paraId="3341A73C" w14:textId="6AF39283" w:rsidR="002E2014" w:rsidRPr="007B6B69" w:rsidRDefault="002E2014" w:rsidP="00E755F8">
      <w:pPr>
        <w:numPr>
          <w:ilvl w:val="0"/>
          <w:numId w:val="35"/>
        </w:numPr>
        <w:shd w:val="clear" w:color="auto" w:fill="FFFFFF"/>
        <w:tabs>
          <w:tab w:val="left" w:pos="709"/>
          <w:tab w:val="left" w:pos="1134"/>
          <w:tab w:val="left" w:pos="1276"/>
          <w:tab w:val="left" w:pos="1440"/>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 xml:space="preserve">Traumu vai pēkšņu veselības traucējumu gadījumos izglītojamajiem nepieciešams vērsties pie </w:t>
      </w:r>
      <w:r w:rsidR="00A751F2">
        <w:rPr>
          <w:rFonts w:ascii="Times New Roman" w:eastAsia="MS Mincho" w:hAnsi="Times New Roman" w:cs="Times New Roman"/>
          <w:sz w:val="28"/>
          <w:szCs w:val="28"/>
          <w:lang w:eastAsia="ja-JP"/>
        </w:rPr>
        <w:t>pedagoga.</w:t>
      </w:r>
    </w:p>
    <w:p w14:paraId="78B98495" w14:textId="77777777" w:rsidR="002E2014" w:rsidRPr="007B6B69" w:rsidRDefault="002E2014" w:rsidP="00E755F8">
      <w:pPr>
        <w:numPr>
          <w:ilvl w:val="0"/>
          <w:numId w:val="35"/>
        </w:numPr>
        <w:shd w:val="clear" w:color="auto" w:fill="FFFFFF"/>
        <w:tabs>
          <w:tab w:val="left" w:pos="709"/>
          <w:tab w:val="left" w:pos="1134"/>
          <w:tab w:val="left" w:pos="1276"/>
          <w:tab w:val="left" w:pos="1440"/>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Sociālās vai psiholoģiskās palīdzības nepieciešamības gadījumos izglītojamajiem nepieciešams vērsties pie klases audzinātāja, atbalsta personāla vai izglītības iestādes vadības.</w:t>
      </w:r>
    </w:p>
    <w:p w14:paraId="00203587" w14:textId="77777777" w:rsidR="002E2014" w:rsidRPr="007B6B69" w:rsidRDefault="002E2014" w:rsidP="00E755F8">
      <w:pPr>
        <w:numPr>
          <w:ilvl w:val="0"/>
          <w:numId w:val="35"/>
        </w:numPr>
        <w:tabs>
          <w:tab w:val="left" w:pos="709"/>
          <w:tab w:val="left" w:pos="1134"/>
          <w:tab w:val="left" w:pos="1276"/>
          <w:tab w:val="left" w:pos="1440"/>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 xml:space="preserve">Izglītības iestāde ir tiesīga ierobežot izglītojamā tiesības uz privātīpašuma neaizskaramību gadījumos, ja tas apdraud paša izglītojamā intereses, citu izglītojamo, pedagogu, izglītības iestādes vadības un apmeklētāju tiesības, kā arī izglītības procesu un iekšējo kārtību izglītības iestādē, izglītības iestādes mantu vai kā citādi ir saistīts ar tiesību pārkāpumu (pamatojums: Satversmes 105.pants, Izglītības likums un Bērnu tiesību aizsardzības likums). </w:t>
      </w:r>
    </w:p>
    <w:p w14:paraId="6EB23702" w14:textId="7E1BB187" w:rsidR="002E2014" w:rsidRPr="007B6B69" w:rsidRDefault="002E2014" w:rsidP="00E755F8">
      <w:pPr>
        <w:numPr>
          <w:ilvl w:val="0"/>
          <w:numId w:val="35"/>
        </w:numPr>
        <w:tabs>
          <w:tab w:val="left" w:pos="709"/>
          <w:tab w:val="left" w:pos="1134"/>
          <w:tab w:val="left" w:pos="1276"/>
          <w:tab w:val="left" w:pos="1440"/>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Izglītības iestādes pienākums ir novērst pārkāpumu vai jebkuru tā rašanās iespējamību, izglītojamajam labprātīgi novēršot to, kā arī lemt par nepieciešamību ziņot pašvaldības pārstāvjiem (bāriņtiesa, policija) un izglītojamā likumiskajiem pārstāvjiem situācijas noregulēšanai, ja pārkāpums (vai pamatotas aizdomas par pārkāpumu) netiek labprātīgi novērsts no izglītojamā puses.</w:t>
      </w:r>
    </w:p>
    <w:p w14:paraId="142ACEA2" w14:textId="630A689D" w:rsidR="00F56670" w:rsidRPr="007B6B69" w:rsidRDefault="004C2276" w:rsidP="00E755F8">
      <w:pPr>
        <w:numPr>
          <w:ilvl w:val="0"/>
          <w:numId w:val="35"/>
        </w:numPr>
        <w:tabs>
          <w:tab w:val="left" w:pos="709"/>
          <w:tab w:val="left" w:pos="1134"/>
          <w:tab w:val="left" w:pos="1276"/>
          <w:tab w:val="left" w:pos="1440"/>
          <w:tab w:val="left" w:pos="1980"/>
        </w:tabs>
        <w:ind w:left="0" w:firstLine="709"/>
        <w:jc w:val="both"/>
        <w:rPr>
          <w:rFonts w:ascii="Times New Roman" w:eastAsia="MS Mincho" w:hAnsi="Times New Roman" w:cs="Times New Roman"/>
          <w:sz w:val="28"/>
          <w:szCs w:val="28"/>
          <w:lang w:eastAsia="ja-JP"/>
        </w:rPr>
      </w:pPr>
      <w:r w:rsidRPr="007B6B69">
        <w:rPr>
          <w:rFonts w:ascii="Times New Roman" w:eastAsia="MS Mincho" w:hAnsi="Times New Roman" w:cs="Times New Roman"/>
          <w:sz w:val="28"/>
          <w:szCs w:val="28"/>
          <w:lang w:eastAsia="ja-JP"/>
        </w:rPr>
        <w:t xml:space="preserve">Atbildība par noteikumu </w:t>
      </w:r>
      <w:r w:rsidR="00F56670" w:rsidRPr="007B6B69">
        <w:rPr>
          <w:rFonts w:ascii="Times New Roman" w:eastAsia="MS Mincho" w:hAnsi="Times New Roman" w:cs="Times New Roman"/>
          <w:sz w:val="28"/>
          <w:szCs w:val="28"/>
          <w:lang w:eastAsia="ja-JP"/>
        </w:rPr>
        <w:t>pārkāpumu</w:t>
      </w:r>
      <w:r w:rsidRPr="007B6B69">
        <w:rPr>
          <w:rFonts w:ascii="Times New Roman" w:eastAsia="MS Mincho" w:hAnsi="Times New Roman" w:cs="Times New Roman"/>
          <w:sz w:val="28"/>
          <w:szCs w:val="28"/>
          <w:lang w:eastAsia="ja-JP"/>
        </w:rPr>
        <w:t xml:space="preserve"> ir noteikta attiecīgajos MK noteikumos par </w:t>
      </w:r>
      <w:r w:rsidR="00F56670" w:rsidRPr="007B6B69">
        <w:rPr>
          <w:rFonts w:ascii="Times New Roman" w:hAnsi="Times New Roman" w:cs="Times New Roman"/>
          <w:sz w:val="28"/>
          <w:szCs w:val="28"/>
        </w:rPr>
        <w:t>izglītojamo atskait</w:t>
      </w:r>
      <w:r w:rsidR="00F56670" w:rsidRPr="007B6B69">
        <w:rPr>
          <w:rFonts w:ascii="Times New Roman" w:eastAsia="MS Mincho" w:hAnsi="Times New Roman" w:cs="Times New Roman"/>
          <w:sz w:val="28"/>
          <w:szCs w:val="28"/>
          <w:lang w:eastAsia="ja-JP"/>
        </w:rPr>
        <w:t>īšanu</w:t>
      </w:r>
      <w:r w:rsidR="00F56670" w:rsidRPr="007B6B69">
        <w:rPr>
          <w:rFonts w:ascii="Times New Roman" w:hAnsi="Times New Roman" w:cs="Times New Roman"/>
          <w:sz w:val="28"/>
          <w:szCs w:val="28"/>
        </w:rPr>
        <w:t xml:space="preserve"> no izglītības iestādes.</w:t>
      </w:r>
    </w:p>
    <w:p w14:paraId="5EBC6643" w14:textId="1103799D" w:rsidR="006548FE" w:rsidRPr="007B6B69" w:rsidRDefault="00B179FD" w:rsidP="00E755F8">
      <w:pPr>
        <w:pStyle w:val="Sarakstarindkopa"/>
        <w:numPr>
          <w:ilvl w:val="0"/>
          <w:numId w:val="35"/>
        </w:numPr>
        <w:tabs>
          <w:tab w:val="left" w:pos="709"/>
          <w:tab w:val="left" w:pos="1134"/>
          <w:tab w:val="left" w:pos="1276"/>
          <w:tab w:val="left" w:pos="1980"/>
        </w:tabs>
        <w:ind w:left="0" w:firstLine="709"/>
        <w:jc w:val="both"/>
        <w:rPr>
          <w:rFonts w:ascii="Times New Roman" w:hAnsi="Times New Roman" w:cs="Times New Roman"/>
          <w:sz w:val="28"/>
          <w:szCs w:val="28"/>
        </w:rPr>
      </w:pPr>
      <w:r w:rsidRPr="007B6B69">
        <w:rPr>
          <w:rFonts w:ascii="Times New Roman" w:eastAsia="MS Mincho" w:hAnsi="Times New Roman" w:cs="Times New Roman"/>
          <w:sz w:val="28"/>
          <w:szCs w:val="28"/>
          <w:lang w:eastAsia="ja-JP"/>
        </w:rPr>
        <w:t xml:space="preserve">Izglītības iestādē ir noteikti šādi </w:t>
      </w:r>
      <w:r w:rsidR="006548FE" w:rsidRPr="007B6B69">
        <w:rPr>
          <w:rFonts w:ascii="Times New Roman" w:hAnsi="Times New Roman" w:cs="Times New Roman"/>
          <w:sz w:val="28"/>
          <w:szCs w:val="28"/>
        </w:rPr>
        <w:t xml:space="preserve">drošības un </w:t>
      </w:r>
      <w:r w:rsidR="0081442E" w:rsidRPr="007B6B69">
        <w:rPr>
          <w:rFonts w:ascii="Times New Roman" w:hAnsi="Times New Roman" w:cs="Times New Roman"/>
          <w:sz w:val="28"/>
          <w:szCs w:val="28"/>
        </w:rPr>
        <w:t xml:space="preserve">saistītie </w:t>
      </w:r>
      <w:r w:rsidR="006548FE" w:rsidRPr="007B6B69">
        <w:rPr>
          <w:rFonts w:ascii="Times New Roman" w:hAnsi="Times New Roman" w:cs="Times New Roman"/>
          <w:sz w:val="28"/>
          <w:szCs w:val="28"/>
        </w:rPr>
        <w:t>kārtības noteikumi</w:t>
      </w:r>
      <w:r w:rsidRPr="007B6B69">
        <w:rPr>
          <w:rFonts w:ascii="Times New Roman" w:hAnsi="Times New Roman" w:cs="Times New Roman"/>
          <w:sz w:val="28"/>
          <w:szCs w:val="28"/>
        </w:rPr>
        <w:t>, a</w:t>
      </w:r>
      <w:r w:rsidR="006548FE" w:rsidRPr="007B6B69">
        <w:rPr>
          <w:rFonts w:ascii="Times New Roman" w:hAnsi="Times New Roman" w:cs="Times New Roman"/>
          <w:sz w:val="28"/>
          <w:szCs w:val="28"/>
        </w:rPr>
        <w:t xml:space="preserve">r kuriem </w:t>
      </w:r>
      <w:r w:rsidRPr="007B6B69">
        <w:rPr>
          <w:rFonts w:ascii="Times New Roman" w:hAnsi="Times New Roman" w:cs="Times New Roman"/>
          <w:sz w:val="28"/>
          <w:szCs w:val="28"/>
        </w:rPr>
        <w:t>iepazīstina izglītojamos</w:t>
      </w:r>
      <w:r w:rsidR="006548FE" w:rsidRPr="007B6B69">
        <w:rPr>
          <w:rFonts w:ascii="Times New Roman" w:hAnsi="Times New Roman" w:cs="Times New Roman"/>
          <w:sz w:val="28"/>
          <w:szCs w:val="28"/>
        </w:rPr>
        <w:t xml:space="preserve">, uzsākot mācību gadu, kā arī pirms katras ekskursijas un pārgājiena, pirms katra pasākuma un sporta sacensībām, kā </w:t>
      </w:r>
      <w:r w:rsidR="006548FE" w:rsidRPr="007B6B69">
        <w:rPr>
          <w:rFonts w:ascii="Times New Roman" w:hAnsi="Times New Roman" w:cs="Times New Roman"/>
          <w:sz w:val="28"/>
          <w:szCs w:val="28"/>
        </w:rPr>
        <w:lastRenderedPageBreak/>
        <w:t xml:space="preserve">arī pirms tādu jaunu darbību uzsākšanas, kuras var apdraudēt </w:t>
      </w:r>
      <w:r w:rsidRPr="007B6B69">
        <w:rPr>
          <w:rFonts w:ascii="Times New Roman" w:hAnsi="Times New Roman" w:cs="Times New Roman"/>
          <w:sz w:val="28"/>
          <w:szCs w:val="28"/>
        </w:rPr>
        <w:t>izglītojamo</w:t>
      </w:r>
      <w:r w:rsidR="006548FE" w:rsidRPr="007B6B69">
        <w:rPr>
          <w:rFonts w:ascii="Times New Roman" w:hAnsi="Times New Roman" w:cs="Times New Roman"/>
          <w:sz w:val="28"/>
          <w:szCs w:val="28"/>
        </w:rPr>
        <w:t xml:space="preserve"> drošību un veselību</w:t>
      </w:r>
      <w:r w:rsidR="002E475F" w:rsidRPr="007B6B69">
        <w:rPr>
          <w:rFonts w:ascii="Times New Roman" w:hAnsi="Times New Roman" w:cs="Times New Roman"/>
          <w:sz w:val="28"/>
          <w:szCs w:val="28"/>
        </w:rPr>
        <w:t>.</w:t>
      </w:r>
    </w:p>
    <w:p w14:paraId="4D5D3CD9" w14:textId="1803B789" w:rsidR="002E475F" w:rsidRPr="007B6B69" w:rsidRDefault="002E475F" w:rsidP="002E475F">
      <w:pPr>
        <w:tabs>
          <w:tab w:val="left" w:pos="709"/>
          <w:tab w:val="left" w:pos="993"/>
          <w:tab w:val="left" w:pos="1080"/>
          <w:tab w:val="left" w:pos="1276"/>
          <w:tab w:val="left" w:pos="1980"/>
        </w:tabs>
        <w:jc w:val="both"/>
        <w:rPr>
          <w:rFonts w:ascii="Times New Roman" w:hAnsi="Times New Roman" w:cs="Times New Roman"/>
          <w:sz w:val="28"/>
          <w:szCs w:val="28"/>
        </w:rPr>
      </w:pPr>
    </w:p>
    <w:p w14:paraId="1D6ABA64" w14:textId="5231B58B" w:rsidR="002E475F" w:rsidRPr="007B6B69" w:rsidRDefault="002E475F" w:rsidP="002E475F">
      <w:pPr>
        <w:pStyle w:val="Sarakstarindkopa"/>
        <w:numPr>
          <w:ilvl w:val="0"/>
          <w:numId w:val="2"/>
        </w:numPr>
        <w:tabs>
          <w:tab w:val="left" w:pos="426"/>
        </w:tabs>
        <w:ind w:left="0" w:firstLine="0"/>
        <w:jc w:val="center"/>
        <w:rPr>
          <w:rFonts w:ascii="Times New Roman" w:hAnsi="Times New Roman" w:cs="Times New Roman"/>
          <w:b/>
          <w:bCs/>
          <w:sz w:val="28"/>
          <w:szCs w:val="28"/>
        </w:rPr>
      </w:pPr>
      <w:r w:rsidRPr="007B6B69">
        <w:rPr>
          <w:rFonts w:ascii="Times New Roman" w:hAnsi="Times New Roman" w:cs="Times New Roman"/>
          <w:b/>
          <w:bCs/>
          <w:sz w:val="28"/>
          <w:szCs w:val="28"/>
        </w:rPr>
        <w:t xml:space="preserve">Vecāku iesaiste izglītojamo vardarbības (tai skaitā ņirgāšanās) </w:t>
      </w:r>
      <w:proofErr w:type="spellStart"/>
      <w:r w:rsidRPr="007B6B69">
        <w:rPr>
          <w:rFonts w:ascii="Times New Roman" w:hAnsi="Times New Roman" w:cs="Times New Roman"/>
          <w:b/>
          <w:bCs/>
          <w:sz w:val="28"/>
          <w:szCs w:val="28"/>
        </w:rPr>
        <w:t>prevencijas</w:t>
      </w:r>
      <w:proofErr w:type="spellEnd"/>
      <w:r w:rsidRPr="007B6B69">
        <w:rPr>
          <w:rFonts w:ascii="Times New Roman" w:hAnsi="Times New Roman" w:cs="Times New Roman"/>
          <w:b/>
          <w:bCs/>
          <w:sz w:val="28"/>
          <w:szCs w:val="28"/>
        </w:rPr>
        <w:t xml:space="preserve"> veicināšanā</w:t>
      </w:r>
    </w:p>
    <w:p w14:paraId="227D5403" w14:textId="77777777" w:rsidR="002E475F" w:rsidRPr="007B6B69" w:rsidRDefault="002E475F" w:rsidP="002E475F">
      <w:pPr>
        <w:tabs>
          <w:tab w:val="left" w:pos="993"/>
        </w:tabs>
        <w:ind w:firstLine="567"/>
        <w:jc w:val="both"/>
        <w:rPr>
          <w:rFonts w:ascii="Times New Roman" w:hAnsi="Times New Roman" w:cs="Times New Roman"/>
          <w:b/>
          <w:bCs/>
          <w:sz w:val="28"/>
          <w:szCs w:val="28"/>
        </w:rPr>
      </w:pPr>
    </w:p>
    <w:p w14:paraId="644295E5" w14:textId="15631FDA" w:rsidR="002E475F" w:rsidRPr="007B6B69" w:rsidRDefault="002E475F" w:rsidP="00E755F8">
      <w:pPr>
        <w:pStyle w:val="Sarakstarindkopa"/>
        <w:numPr>
          <w:ilvl w:val="0"/>
          <w:numId w:val="35"/>
        </w:numPr>
        <w:tabs>
          <w:tab w:val="left" w:pos="1134"/>
        </w:tabs>
        <w:ind w:left="0"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Lai veicinātu vecāku iesaisti izglītojamo vardarbības (tai skaitā ņirgāšanās) </w:t>
      </w:r>
      <w:proofErr w:type="spellStart"/>
      <w:r w:rsidRPr="007B6B69">
        <w:rPr>
          <w:rFonts w:ascii="Times New Roman" w:hAnsi="Times New Roman" w:cs="Times New Roman"/>
          <w:sz w:val="28"/>
          <w:szCs w:val="28"/>
        </w:rPr>
        <w:t>prevencijā</w:t>
      </w:r>
      <w:proofErr w:type="spellEnd"/>
      <w:r w:rsidRPr="007B6B69">
        <w:rPr>
          <w:rFonts w:ascii="Times New Roman" w:hAnsi="Times New Roman" w:cs="Times New Roman"/>
          <w:sz w:val="28"/>
          <w:szCs w:val="28"/>
        </w:rPr>
        <w:t xml:space="preserve">, izglītības iestāde īsteno darbības, kas vērstas uz vecāku iesaisti un atbalsta sniegšanu viņiem un viņu pārstāvamajam izglītības procesā. Izglītības iestāde rīkojas </w:t>
      </w:r>
      <w:proofErr w:type="spellStart"/>
      <w:r w:rsidRPr="007B6B69">
        <w:rPr>
          <w:rFonts w:ascii="Times New Roman" w:hAnsi="Times New Roman" w:cs="Times New Roman"/>
          <w:sz w:val="28"/>
          <w:szCs w:val="28"/>
        </w:rPr>
        <w:t>proaktīvi</w:t>
      </w:r>
      <w:proofErr w:type="spellEnd"/>
      <w:r w:rsidRPr="007B6B69">
        <w:rPr>
          <w:rFonts w:ascii="Times New Roman" w:hAnsi="Times New Roman" w:cs="Times New Roman"/>
          <w:sz w:val="28"/>
          <w:szCs w:val="28"/>
        </w:rPr>
        <w:t xml:space="preserve">,  palīdz vecākiem un atbalsta audzināšanas pienākumu veikšanā, īsteno interaktīvu </w:t>
      </w:r>
      <w:proofErr w:type="spellStart"/>
      <w:r w:rsidRPr="007B6B69">
        <w:rPr>
          <w:rFonts w:ascii="Times New Roman" w:hAnsi="Times New Roman" w:cs="Times New Roman"/>
          <w:sz w:val="28"/>
          <w:szCs w:val="28"/>
        </w:rPr>
        <w:t>divvirzienu</w:t>
      </w:r>
      <w:proofErr w:type="spellEnd"/>
      <w:r w:rsidRPr="007B6B69">
        <w:rPr>
          <w:rFonts w:ascii="Times New Roman" w:hAnsi="Times New Roman" w:cs="Times New Roman"/>
          <w:sz w:val="28"/>
          <w:szCs w:val="28"/>
        </w:rPr>
        <w:t xml:space="preserve"> komunikāciju ar vecākiem par izglītojamo dzīvi izglītības iestādē, veicina b</w:t>
      </w:r>
      <w:r w:rsidRPr="007B6B69">
        <w:rPr>
          <w:rFonts w:ascii="Times New Roman" w:hAnsi="Times New Roman" w:cs="Times New Roman"/>
          <w:iCs/>
          <w:sz w:val="28"/>
          <w:szCs w:val="28"/>
        </w:rPr>
        <w:t>rīvprātīgu vecāku iesaistīšanos izglītības iestādes darbā, iesaista vecākus izglītošanas procesā mājās, atbalstot izglītojamo, iesaista vecākus lēmumu pieņemšanā izglītības iestādes darbā, veicina sadarbību ar citu izglītojamo vecākiem un citām iestādēm ārpus izglītības iestādes.</w:t>
      </w:r>
    </w:p>
    <w:p w14:paraId="08BAAAFC" w14:textId="0DB9C139" w:rsidR="002E475F" w:rsidRPr="007B6B69" w:rsidRDefault="002E475F" w:rsidP="00E755F8">
      <w:pPr>
        <w:pStyle w:val="Sarakstarindkopa"/>
        <w:numPr>
          <w:ilvl w:val="0"/>
          <w:numId w:val="35"/>
        </w:numPr>
        <w:tabs>
          <w:tab w:val="left" w:pos="1134"/>
        </w:tabs>
        <w:ind w:left="0" w:firstLine="709"/>
        <w:jc w:val="both"/>
        <w:rPr>
          <w:rFonts w:ascii="Times New Roman" w:hAnsi="Times New Roman" w:cs="Times New Roman"/>
          <w:b/>
          <w:iCs/>
          <w:sz w:val="28"/>
          <w:szCs w:val="28"/>
        </w:rPr>
      </w:pPr>
      <w:r w:rsidRPr="007B6B69">
        <w:rPr>
          <w:rFonts w:ascii="Times New Roman" w:hAnsi="Times New Roman" w:cs="Times New Roman"/>
          <w:iCs/>
          <w:sz w:val="28"/>
          <w:szCs w:val="28"/>
        </w:rPr>
        <w:t>Palīdzība vecākiem audzināšanā (atbalstīt ģimenes un vecākus viņu pienākumu izpildē izglītojamā fizioloģisko un sociāli emocionālo vajadzību, kā arī atbilstošas vides nodrošināšanai mājās, lai izglītojamais varētu veiksmīgi mācīties), izglītības iestādei veicot šādas darbības</w:t>
      </w:r>
      <w:r w:rsidRPr="007B6B69">
        <w:rPr>
          <w:rFonts w:ascii="Times New Roman" w:hAnsi="Times New Roman" w:cs="Times New Roman"/>
          <w:b/>
          <w:iCs/>
          <w:sz w:val="28"/>
          <w:szCs w:val="28"/>
        </w:rPr>
        <w:t>:</w:t>
      </w:r>
    </w:p>
    <w:p w14:paraId="7C3E3AE4" w14:textId="596EC083" w:rsidR="002E475F" w:rsidRPr="007B6B69" w:rsidRDefault="002E475F" w:rsidP="00E755F8">
      <w:pPr>
        <w:pStyle w:val="Sarakstarindkopa"/>
        <w:numPr>
          <w:ilvl w:val="1"/>
          <w:numId w:val="35"/>
        </w:numPr>
        <w:tabs>
          <w:tab w:val="left" w:pos="1134"/>
          <w:tab w:val="left" w:pos="1418"/>
        </w:tabs>
        <w:ind w:left="0" w:firstLine="709"/>
        <w:jc w:val="both"/>
        <w:rPr>
          <w:rFonts w:ascii="Times New Roman" w:hAnsi="Times New Roman" w:cs="Times New Roman"/>
          <w:iCs/>
          <w:sz w:val="28"/>
          <w:szCs w:val="28"/>
        </w:rPr>
      </w:pPr>
      <w:r w:rsidRPr="007B6B69">
        <w:rPr>
          <w:rFonts w:ascii="Times New Roman" w:hAnsi="Times New Roman" w:cs="Times New Roman"/>
          <w:iCs/>
          <w:sz w:val="28"/>
          <w:szCs w:val="28"/>
        </w:rPr>
        <w:t xml:space="preserve">jautāt vecākiem, cik un kādā veidā viņi būtu gatavi iesaistīties sadarbībā ar izglītības iestādi (individuālas sarunas, klases vecāku sapulces vai uzrunāt vecākiem paredzētās aptaujās u.tml.); </w:t>
      </w:r>
    </w:p>
    <w:p w14:paraId="7A66499D" w14:textId="77777777" w:rsidR="002E475F" w:rsidRPr="007B6B69" w:rsidRDefault="002E475F" w:rsidP="00E755F8">
      <w:pPr>
        <w:pStyle w:val="Sarakstarindkopa"/>
        <w:numPr>
          <w:ilvl w:val="1"/>
          <w:numId w:val="35"/>
        </w:numPr>
        <w:tabs>
          <w:tab w:val="left" w:pos="1134"/>
          <w:tab w:val="left" w:pos="1418"/>
        </w:tabs>
        <w:ind w:left="0" w:firstLine="709"/>
        <w:jc w:val="both"/>
        <w:rPr>
          <w:rFonts w:ascii="Times New Roman" w:hAnsi="Times New Roman" w:cs="Times New Roman"/>
          <w:iCs/>
          <w:sz w:val="28"/>
          <w:szCs w:val="28"/>
        </w:rPr>
      </w:pPr>
      <w:r w:rsidRPr="007B6B69">
        <w:rPr>
          <w:rFonts w:ascii="Times New Roman" w:hAnsi="Times New Roman" w:cs="Times New Roman"/>
          <w:iCs/>
          <w:sz w:val="28"/>
          <w:szCs w:val="28"/>
        </w:rPr>
        <w:t>jautāt vecākiem, kāda informācija, nodarbības un izglītojošas lekcijas būtu visvairāk noderīgas;</w:t>
      </w:r>
    </w:p>
    <w:p w14:paraId="412317ED" w14:textId="77777777" w:rsidR="002E475F" w:rsidRPr="007B6B69" w:rsidRDefault="002E475F" w:rsidP="00E755F8">
      <w:pPr>
        <w:pStyle w:val="Sarakstarindkopa"/>
        <w:numPr>
          <w:ilvl w:val="1"/>
          <w:numId w:val="35"/>
        </w:numPr>
        <w:tabs>
          <w:tab w:val="left" w:pos="1134"/>
          <w:tab w:val="left" w:pos="1418"/>
        </w:tabs>
        <w:ind w:left="0" w:firstLine="709"/>
        <w:jc w:val="both"/>
        <w:rPr>
          <w:rFonts w:ascii="Times New Roman" w:hAnsi="Times New Roman" w:cs="Times New Roman"/>
          <w:iCs/>
          <w:sz w:val="28"/>
          <w:szCs w:val="28"/>
        </w:rPr>
      </w:pPr>
      <w:r w:rsidRPr="007B6B69">
        <w:rPr>
          <w:rFonts w:ascii="Times New Roman" w:hAnsi="Times New Roman" w:cs="Times New Roman"/>
          <w:iCs/>
          <w:sz w:val="28"/>
          <w:szCs w:val="28"/>
        </w:rPr>
        <w:t>palīdzēt izprast izglītojamā vecumposma, mūsdienu jauniešu mācīšanas un mācīšanās īpatnības un ar to saistītos izaicinājumus;</w:t>
      </w:r>
    </w:p>
    <w:p w14:paraId="7A59BDBB" w14:textId="77777777" w:rsidR="002E475F" w:rsidRPr="007B6B69" w:rsidRDefault="002E475F" w:rsidP="00E755F8">
      <w:pPr>
        <w:pStyle w:val="Sarakstarindkopa"/>
        <w:numPr>
          <w:ilvl w:val="1"/>
          <w:numId w:val="35"/>
        </w:numPr>
        <w:tabs>
          <w:tab w:val="left" w:pos="1134"/>
          <w:tab w:val="left" w:pos="1418"/>
        </w:tabs>
        <w:ind w:left="0" w:firstLine="709"/>
        <w:jc w:val="both"/>
        <w:rPr>
          <w:rFonts w:ascii="Times New Roman" w:hAnsi="Times New Roman" w:cs="Times New Roman"/>
          <w:iCs/>
          <w:sz w:val="28"/>
          <w:szCs w:val="28"/>
        </w:rPr>
      </w:pPr>
      <w:r w:rsidRPr="007B6B69">
        <w:rPr>
          <w:rFonts w:ascii="Times New Roman" w:hAnsi="Times New Roman" w:cs="Times New Roman"/>
          <w:iCs/>
          <w:sz w:val="28"/>
          <w:szCs w:val="28"/>
        </w:rPr>
        <w:t xml:space="preserve">pārrunāt dažādas </w:t>
      </w:r>
      <w:proofErr w:type="spellStart"/>
      <w:r w:rsidRPr="007B6B69">
        <w:rPr>
          <w:rFonts w:ascii="Times New Roman" w:hAnsi="Times New Roman" w:cs="Times New Roman"/>
          <w:iCs/>
          <w:sz w:val="28"/>
          <w:szCs w:val="28"/>
        </w:rPr>
        <w:t>problēmsituācijas</w:t>
      </w:r>
      <w:proofErr w:type="spellEnd"/>
      <w:r w:rsidRPr="007B6B69">
        <w:rPr>
          <w:rFonts w:ascii="Times New Roman" w:hAnsi="Times New Roman" w:cs="Times New Roman"/>
          <w:iCs/>
          <w:sz w:val="28"/>
          <w:szCs w:val="28"/>
        </w:rPr>
        <w:t xml:space="preserve"> un sniegt rekomendācijas to risināšanai;</w:t>
      </w:r>
    </w:p>
    <w:p w14:paraId="5FD09895" w14:textId="77777777" w:rsidR="002E475F" w:rsidRPr="007B6B69" w:rsidRDefault="002E475F" w:rsidP="00E755F8">
      <w:pPr>
        <w:pStyle w:val="Sarakstarindkopa"/>
        <w:numPr>
          <w:ilvl w:val="1"/>
          <w:numId w:val="35"/>
        </w:numPr>
        <w:tabs>
          <w:tab w:val="left" w:pos="1134"/>
          <w:tab w:val="left" w:pos="1418"/>
        </w:tabs>
        <w:ind w:left="0" w:firstLine="709"/>
        <w:jc w:val="both"/>
        <w:rPr>
          <w:rFonts w:ascii="Times New Roman" w:hAnsi="Times New Roman" w:cs="Times New Roman"/>
          <w:iCs/>
          <w:sz w:val="28"/>
          <w:szCs w:val="28"/>
        </w:rPr>
      </w:pPr>
      <w:r w:rsidRPr="007B6B69">
        <w:rPr>
          <w:rFonts w:ascii="Times New Roman" w:hAnsi="Times New Roman" w:cs="Times New Roman"/>
          <w:iCs/>
          <w:sz w:val="28"/>
          <w:szCs w:val="28"/>
        </w:rPr>
        <w:t>rīkot vecāku atbalsta pasākumus – neformālas tikšanās ar vecākiem, kurās viņi savstarpēji varētu dalīties ar pieredzi bērnu audzināšanas jautājumos un ar tiem saistītām grūtībām.</w:t>
      </w:r>
    </w:p>
    <w:p w14:paraId="53532501" w14:textId="77777777" w:rsidR="002E475F" w:rsidRPr="007B6B69" w:rsidRDefault="002E475F" w:rsidP="00E755F8">
      <w:pPr>
        <w:pStyle w:val="Sarakstarindkopa"/>
        <w:numPr>
          <w:ilvl w:val="0"/>
          <w:numId w:val="35"/>
        </w:numPr>
        <w:tabs>
          <w:tab w:val="left" w:pos="1276"/>
        </w:tabs>
        <w:ind w:left="0" w:firstLine="709"/>
        <w:jc w:val="both"/>
        <w:rPr>
          <w:rFonts w:ascii="Times New Roman" w:hAnsi="Times New Roman" w:cs="Times New Roman"/>
          <w:b/>
          <w:iCs/>
          <w:sz w:val="28"/>
          <w:szCs w:val="28"/>
        </w:rPr>
      </w:pPr>
      <w:r w:rsidRPr="007B6B69">
        <w:rPr>
          <w:rFonts w:ascii="Times New Roman" w:hAnsi="Times New Roman" w:cs="Times New Roman"/>
          <w:bCs/>
          <w:iCs/>
          <w:sz w:val="28"/>
          <w:szCs w:val="28"/>
        </w:rPr>
        <w:t>Komunikācija ar vecākiem (izvērst</w:t>
      </w:r>
      <w:r w:rsidRPr="007B6B69">
        <w:rPr>
          <w:rFonts w:ascii="Times New Roman" w:hAnsi="Times New Roman" w:cs="Times New Roman"/>
          <w:iCs/>
          <w:sz w:val="28"/>
          <w:szCs w:val="28"/>
        </w:rPr>
        <w:t xml:space="preserve"> efektīvu </w:t>
      </w:r>
      <w:proofErr w:type="spellStart"/>
      <w:r w:rsidRPr="007B6B69">
        <w:rPr>
          <w:rFonts w:ascii="Times New Roman" w:hAnsi="Times New Roman" w:cs="Times New Roman"/>
          <w:iCs/>
          <w:sz w:val="28"/>
          <w:szCs w:val="28"/>
        </w:rPr>
        <w:t>divvirzienu</w:t>
      </w:r>
      <w:proofErr w:type="spellEnd"/>
      <w:r w:rsidRPr="007B6B69">
        <w:rPr>
          <w:rFonts w:ascii="Times New Roman" w:hAnsi="Times New Roman" w:cs="Times New Roman"/>
          <w:iCs/>
          <w:sz w:val="28"/>
          <w:szCs w:val="28"/>
        </w:rPr>
        <w:t xml:space="preserve"> komunikāciju par izglītības iestādes izglītības programmām, izglītojamā sasniegumiem un citiem izglītības procesa aspektiem), izglītības iestādei veicot šādas darbības</w:t>
      </w:r>
      <w:r w:rsidRPr="007B6B69">
        <w:rPr>
          <w:rFonts w:ascii="Times New Roman" w:hAnsi="Times New Roman" w:cs="Times New Roman"/>
          <w:b/>
          <w:iCs/>
          <w:sz w:val="28"/>
          <w:szCs w:val="28"/>
        </w:rPr>
        <w:t>:</w:t>
      </w:r>
    </w:p>
    <w:p w14:paraId="37BF8608" w14:textId="77777777" w:rsidR="002E475F" w:rsidRPr="007B6B69" w:rsidRDefault="002E475F" w:rsidP="00E755F8">
      <w:pPr>
        <w:pStyle w:val="Sarakstarindkopa"/>
        <w:numPr>
          <w:ilvl w:val="1"/>
          <w:numId w:val="35"/>
        </w:numPr>
        <w:tabs>
          <w:tab w:val="left" w:pos="1276"/>
        </w:tabs>
        <w:ind w:left="0" w:firstLine="709"/>
        <w:jc w:val="both"/>
        <w:rPr>
          <w:rFonts w:ascii="Times New Roman" w:hAnsi="Times New Roman" w:cs="Times New Roman"/>
          <w:iCs/>
          <w:sz w:val="28"/>
          <w:szCs w:val="28"/>
        </w:rPr>
      </w:pPr>
      <w:r w:rsidRPr="007B6B69">
        <w:rPr>
          <w:rFonts w:ascii="Times New Roman" w:hAnsi="Times New Roman" w:cs="Times New Roman"/>
          <w:iCs/>
          <w:sz w:val="28"/>
          <w:szCs w:val="28"/>
        </w:rPr>
        <w:t xml:space="preserve"> regulāri tikties ar vecākiem, lai pārrunātu izglītojamā mācību sasniegumus, progresu, izaicinājumus un grūtības;</w:t>
      </w:r>
    </w:p>
    <w:p w14:paraId="4985C59C" w14:textId="20D3F643" w:rsidR="002E475F" w:rsidRPr="007B6B69" w:rsidRDefault="002E475F" w:rsidP="00E755F8">
      <w:pPr>
        <w:pStyle w:val="Sarakstarindkopa"/>
        <w:numPr>
          <w:ilvl w:val="1"/>
          <w:numId w:val="35"/>
        </w:numPr>
        <w:tabs>
          <w:tab w:val="left" w:pos="1276"/>
        </w:tabs>
        <w:ind w:left="0" w:firstLine="709"/>
        <w:jc w:val="both"/>
        <w:rPr>
          <w:rFonts w:ascii="Times New Roman" w:hAnsi="Times New Roman" w:cs="Times New Roman"/>
          <w:iCs/>
          <w:sz w:val="28"/>
          <w:szCs w:val="28"/>
        </w:rPr>
      </w:pPr>
      <w:r w:rsidRPr="007B6B69">
        <w:rPr>
          <w:rFonts w:ascii="Times New Roman" w:hAnsi="Times New Roman" w:cs="Times New Roman"/>
          <w:iCs/>
          <w:sz w:val="28"/>
          <w:szCs w:val="28"/>
        </w:rPr>
        <w:t xml:space="preserve"> paralēli mutvārdu saziņai izmantot elektronisko komunikāciju (e-klases</w:t>
      </w:r>
      <w:r w:rsidR="00111017">
        <w:rPr>
          <w:rFonts w:ascii="Times New Roman" w:hAnsi="Times New Roman" w:cs="Times New Roman"/>
          <w:iCs/>
          <w:sz w:val="28"/>
          <w:szCs w:val="28"/>
        </w:rPr>
        <w:t xml:space="preserve"> </w:t>
      </w:r>
      <w:r w:rsidRPr="007B6B69">
        <w:rPr>
          <w:rFonts w:ascii="Times New Roman" w:hAnsi="Times New Roman" w:cs="Times New Roman"/>
          <w:iCs/>
          <w:sz w:val="28"/>
          <w:szCs w:val="28"/>
        </w:rPr>
        <w:t xml:space="preserve">sistēma, e-pasta vēstules, dažādas saziņas aplikācijas (piemēram, </w:t>
      </w:r>
      <w:proofErr w:type="spellStart"/>
      <w:r w:rsidRPr="007B6B69">
        <w:rPr>
          <w:rFonts w:ascii="Times New Roman" w:hAnsi="Times New Roman" w:cs="Times New Roman"/>
          <w:iCs/>
          <w:sz w:val="28"/>
          <w:szCs w:val="28"/>
        </w:rPr>
        <w:t>WhatsApp</w:t>
      </w:r>
      <w:proofErr w:type="spellEnd"/>
      <w:r w:rsidRPr="007B6B69">
        <w:rPr>
          <w:rFonts w:ascii="Times New Roman" w:hAnsi="Times New Roman" w:cs="Times New Roman"/>
          <w:iCs/>
          <w:sz w:val="28"/>
          <w:szCs w:val="28"/>
        </w:rPr>
        <w:t xml:space="preserve">), īsziņas, mobilie zvani, saziņa sociālajos tīklos (piemēram, </w:t>
      </w:r>
      <w:proofErr w:type="spellStart"/>
      <w:r w:rsidRPr="007B6B69">
        <w:rPr>
          <w:rFonts w:ascii="Times New Roman" w:hAnsi="Times New Roman" w:cs="Times New Roman"/>
          <w:iCs/>
          <w:sz w:val="28"/>
          <w:szCs w:val="28"/>
        </w:rPr>
        <w:t>Facebook</w:t>
      </w:r>
      <w:proofErr w:type="spellEnd"/>
      <w:r w:rsidRPr="007B6B69">
        <w:rPr>
          <w:rFonts w:ascii="Times New Roman" w:hAnsi="Times New Roman" w:cs="Times New Roman"/>
          <w:iCs/>
          <w:sz w:val="28"/>
          <w:szCs w:val="28"/>
        </w:rPr>
        <w:t>);</w:t>
      </w:r>
    </w:p>
    <w:p w14:paraId="2BFAD04F" w14:textId="3C73CADE" w:rsidR="002E475F" w:rsidRPr="007B6B69" w:rsidRDefault="002E475F" w:rsidP="00E755F8">
      <w:pPr>
        <w:pStyle w:val="Sarakstarindkopa"/>
        <w:numPr>
          <w:ilvl w:val="1"/>
          <w:numId w:val="35"/>
        </w:numPr>
        <w:tabs>
          <w:tab w:val="left" w:pos="1276"/>
        </w:tabs>
        <w:ind w:left="0" w:firstLine="709"/>
        <w:jc w:val="both"/>
        <w:rPr>
          <w:rFonts w:ascii="Times New Roman" w:hAnsi="Times New Roman" w:cs="Times New Roman"/>
          <w:iCs/>
          <w:sz w:val="28"/>
          <w:szCs w:val="28"/>
        </w:rPr>
      </w:pPr>
      <w:r w:rsidRPr="007B6B69">
        <w:rPr>
          <w:rFonts w:ascii="Times New Roman" w:hAnsi="Times New Roman" w:cs="Times New Roman"/>
          <w:iCs/>
          <w:sz w:val="28"/>
          <w:szCs w:val="28"/>
        </w:rPr>
        <w:lastRenderedPageBreak/>
        <w:t xml:space="preserve"> </w:t>
      </w:r>
      <w:r w:rsidR="00AB2F1A">
        <w:rPr>
          <w:rFonts w:ascii="Times New Roman" w:hAnsi="Times New Roman" w:cs="Times New Roman"/>
          <w:iCs/>
          <w:sz w:val="28"/>
          <w:szCs w:val="28"/>
        </w:rPr>
        <w:t>Pedagogiem</w:t>
      </w:r>
      <w:r w:rsidRPr="007B6B69">
        <w:rPr>
          <w:rFonts w:ascii="Times New Roman" w:hAnsi="Times New Roman" w:cs="Times New Roman"/>
          <w:iCs/>
          <w:sz w:val="28"/>
          <w:szCs w:val="28"/>
        </w:rPr>
        <w:t xml:space="preserve"> pierakstīt visu vecāku kontaktus (mobilā tālruņa numurus, e-pastus), kā arī rūpēties, lai visiem vecākiem būtu pieejami pedagoga kontakti, lai nepieciešamības gadījumā varētu sazināties;</w:t>
      </w:r>
    </w:p>
    <w:p w14:paraId="501629FC" w14:textId="77777777" w:rsidR="002E475F" w:rsidRPr="007B6B69" w:rsidRDefault="002E475F" w:rsidP="00E755F8">
      <w:pPr>
        <w:pStyle w:val="Sarakstarindkopa"/>
        <w:numPr>
          <w:ilvl w:val="1"/>
          <w:numId w:val="35"/>
        </w:numPr>
        <w:tabs>
          <w:tab w:val="left" w:pos="1276"/>
        </w:tabs>
        <w:ind w:left="0" w:firstLine="709"/>
        <w:jc w:val="both"/>
        <w:rPr>
          <w:rFonts w:ascii="Times New Roman" w:hAnsi="Times New Roman" w:cs="Times New Roman"/>
          <w:iCs/>
          <w:sz w:val="28"/>
          <w:szCs w:val="28"/>
        </w:rPr>
      </w:pPr>
      <w:r w:rsidRPr="007B6B69">
        <w:rPr>
          <w:rFonts w:ascii="Times New Roman" w:hAnsi="Times New Roman" w:cs="Times New Roman"/>
          <w:iCs/>
          <w:sz w:val="28"/>
          <w:szCs w:val="28"/>
        </w:rPr>
        <w:t xml:space="preserve"> pārliecināties, ka informācija ir sasniegusi vecākus, piemēram, lūgt vecākus apstiprināt e-pasta vēstuļu saņemšanu. Ja ir redzams, ka vecāki nav lasījuši informāciju (piemēram, elektroniskajā žurnālā redzama neatvērta vēstule par gaidāmo klases vecāku sapulci), izvēlēties citu komunikācijas veidu – aizsūtīt informāciju īsziņā vai zvanīt;</w:t>
      </w:r>
    </w:p>
    <w:p w14:paraId="551E9A23" w14:textId="1AE974FB" w:rsidR="002E475F" w:rsidRPr="007B6B69" w:rsidRDefault="002E475F" w:rsidP="00E755F8">
      <w:pPr>
        <w:pStyle w:val="Sarakstarindkopa"/>
        <w:numPr>
          <w:ilvl w:val="0"/>
          <w:numId w:val="35"/>
        </w:numPr>
        <w:tabs>
          <w:tab w:val="left" w:pos="1276"/>
        </w:tabs>
        <w:ind w:left="0" w:firstLine="709"/>
        <w:jc w:val="both"/>
        <w:rPr>
          <w:rFonts w:ascii="Times New Roman" w:hAnsi="Times New Roman" w:cs="Times New Roman"/>
          <w:bCs/>
          <w:iCs/>
          <w:sz w:val="28"/>
          <w:szCs w:val="28"/>
        </w:rPr>
      </w:pPr>
      <w:r w:rsidRPr="007B6B69">
        <w:rPr>
          <w:rFonts w:ascii="Times New Roman" w:hAnsi="Times New Roman" w:cs="Times New Roman"/>
          <w:bCs/>
          <w:iCs/>
          <w:sz w:val="28"/>
          <w:szCs w:val="28"/>
        </w:rPr>
        <w:t>Brīvprātīga vecāku iesaistīšanās izglītības iestādes darbā (veicināt vecāku brīvprātīgu iesaistīšanos dažādās izglītības iestādes aktivitātēs), izglītības iestādei veicot šādas darbības:</w:t>
      </w:r>
    </w:p>
    <w:p w14:paraId="120C0144" w14:textId="77777777" w:rsidR="002E475F" w:rsidRPr="007B6B69" w:rsidRDefault="002E475F" w:rsidP="00E755F8">
      <w:pPr>
        <w:pStyle w:val="Sarakstarindkopa"/>
        <w:numPr>
          <w:ilvl w:val="1"/>
          <w:numId w:val="35"/>
        </w:numPr>
        <w:tabs>
          <w:tab w:val="left" w:pos="1276"/>
        </w:tabs>
        <w:ind w:left="0" w:firstLine="709"/>
        <w:jc w:val="both"/>
        <w:rPr>
          <w:rFonts w:ascii="Times New Roman" w:hAnsi="Times New Roman" w:cs="Times New Roman"/>
          <w:bCs/>
          <w:iCs/>
          <w:sz w:val="28"/>
          <w:szCs w:val="28"/>
        </w:rPr>
      </w:pPr>
      <w:r w:rsidRPr="007B6B69">
        <w:rPr>
          <w:rFonts w:ascii="Times New Roman" w:hAnsi="Times New Roman" w:cs="Times New Roman"/>
          <w:bCs/>
          <w:iCs/>
          <w:sz w:val="28"/>
          <w:szCs w:val="28"/>
        </w:rPr>
        <w:t xml:space="preserve"> jautāt vecākiem, kuri no viņiem vēlas un kuriem ir iespēja iesaistīties izglītības iestādes aktivitātēs, kuri varētu uzņemties informācijas izplatīšanu, vecāku domubiedru grupu organizēšanu u.c. Šādu informāciju ievākt individuālās sarunās, klases vecāku sapulcēs vai arī iekļaut šādu jautājumu vecākiem paredzētās aptaujās;</w:t>
      </w:r>
    </w:p>
    <w:p w14:paraId="71994B4B" w14:textId="77777777" w:rsidR="002E475F" w:rsidRPr="007B6B69" w:rsidRDefault="002E475F" w:rsidP="00E755F8">
      <w:pPr>
        <w:pStyle w:val="Sarakstarindkopa"/>
        <w:numPr>
          <w:ilvl w:val="1"/>
          <w:numId w:val="35"/>
        </w:numPr>
        <w:tabs>
          <w:tab w:val="left" w:pos="1276"/>
        </w:tabs>
        <w:ind w:left="0" w:firstLine="709"/>
        <w:jc w:val="both"/>
        <w:rPr>
          <w:rFonts w:ascii="Times New Roman" w:hAnsi="Times New Roman" w:cs="Times New Roman"/>
          <w:bCs/>
          <w:iCs/>
          <w:sz w:val="28"/>
          <w:szCs w:val="28"/>
        </w:rPr>
      </w:pPr>
      <w:r w:rsidRPr="007B6B69">
        <w:rPr>
          <w:rFonts w:ascii="Times New Roman" w:hAnsi="Times New Roman" w:cs="Times New Roman"/>
          <w:bCs/>
          <w:iCs/>
          <w:sz w:val="28"/>
          <w:szCs w:val="28"/>
        </w:rPr>
        <w:t xml:space="preserve"> organizēt vecāku un bērnu radošās darbības dienas, kurās ģimenes parādītu savus izveidotos darbus (zīmēšana, gleznošana, muzicēšana, teātris, rokdarbi, kulinārija, mājas iekārtošana utt.) un palīdzētu apgūt jaunas prasmes citiem interesentiem;</w:t>
      </w:r>
    </w:p>
    <w:p w14:paraId="20EA61ED" w14:textId="77777777" w:rsidR="002E475F" w:rsidRPr="007B6B69" w:rsidRDefault="002E475F" w:rsidP="00E755F8">
      <w:pPr>
        <w:pStyle w:val="Sarakstarindkopa"/>
        <w:numPr>
          <w:ilvl w:val="1"/>
          <w:numId w:val="35"/>
        </w:numPr>
        <w:tabs>
          <w:tab w:val="left" w:pos="1276"/>
        </w:tabs>
        <w:ind w:left="0" w:firstLine="709"/>
        <w:jc w:val="both"/>
        <w:rPr>
          <w:rFonts w:ascii="Times New Roman" w:hAnsi="Times New Roman" w:cs="Times New Roman"/>
          <w:bCs/>
          <w:iCs/>
          <w:sz w:val="28"/>
          <w:szCs w:val="28"/>
        </w:rPr>
      </w:pPr>
      <w:r w:rsidRPr="007B6B69">
        <w:rPr>
          <w:rFonts w:ascii="Times New Roman" w:hAnsi="Times New Roman" w:cs="Times New Roman"/>
          <w:bCs/>
          <w:iCs/>
          <w:sz w:val="28"/>
          <w:szCs w:val="28"/>
        </w:rPr>
        <w:t xml:space="preserve"> iesaistīt vecākus savu bērnu izglītošanā – organizēt brīvprātīgas fakultatīvās nodarbības atbilstoši vecāku profesijai un izglītojamo interesēm (vecāki māca izglītojamos, piemēram, grāmatvedis, kā aprēķināt savu budžetu; biologs, vēsturnieks u.c. zinātņu speciālisti palīdz vadīt izglītojamo zinātniski pētnieciskos darbus utt.);</w:t>
      </w:r>
    </w:p>
    <w:p w14:paraId="5ABB874E" w14:textId="77777777" w:rsidR="002E475F" w:rsidRPr="007B6B69" w:rsidRDefault="002E475F" w:rsidP="00E755F8">
      <w:pPr>
        <w:pStyle w:val="Sarakstarindkopa"/>
        <w:numPr>
          <w:ilvl w:val="1"/>
          <w:numId w:val="35"/>
        </w:numPr>
        <w:tabs>
          <w:tab w:val="left" w:pos="1276"/>
        </w:tabs>
        <w:ind w:left="0" w:firstLine="709"/>
        <w:jc w:val="both"/>
        <w:rPr>
          <w:rFonts w:ascii="Times New Roman" w:hAnsi="Times New Roman" w:cs="Times New Roman"/>
          <w:bCs/>
          <w:iCs/>
          <w:sz w:val="28"/>
          <w:szCs w:val="28"/>
        </w:rPr>
      </w:pPr>
      <w:r w:rsidRPr="007B6B69">
        <w:rPr>
          <w:rFonts w:ascii="Times New Roman" w:hAnsi="Times New Roman" w:cs="Times New Roman"/>
          <w:bCs/>
          <w:iCs/>
          <w:sz w:val="28"/>
          <w:szCs w:val="28"/>
        </w:rPr>
        <w:t xml:space="preserve"> organizēt viesošanos vecāku un citu ģimenes locekļu darba vietā; tās laikā izglītojamie iepazīstas ar dažādām profesijām, darba vietām, tādējādi veidojot priekšstatu par to, kādai zināšanu un prasmju bāzei jābūt, lai sasniegtu mērķi, cik daudz jāmācās un kāds no tā labums. Tas sekmē izglītojamo karjeras izglītību;</w:t>
      </w:r>
    </w:p>
    <w:p w14:paraId="67429CBE" w14:textId="77777777" w:rsidR="002E475F" w:rsidRPr="007B6B69" w:rsidRDefault="002E475F" w:rsidP="00E755F8">
      <w:pPr>
        <w:pStyle w:val="Sarakstarindkopa"/>
        <w:numPr>
          <w:ilvl w:val="1"/>
          <w:numId w:val="35"/>
        </w:numPr>
        <w:tabs>
          <w:tab w:val="left" w:pos="1276"/>
        </w:tabs>
        <w:ind w:left="0" w:firstLine="709"/>
        <w:jc w:val="both"/>
        <w:rPr>
          <w:rFonts w:ascii="Times New Roman" w:hAnsi="Times New Roman" w:cs="Times New Roman"/>
          <w:bCs/>
          <w:iCs/>
          <w:sz w:val="28"/>
          <w:szCs w:val="28"/>
        </w:rPr>
      </w:pPr>
      <w:r w:rsidRPr="007B6B69">
        <w:rPr>
          <w:rFonts w:ascii="Times New Roman" w:hAnsi="Times New Roman" w:cs="Times New Roman"/>
          <w:bCs/>
          <w:iCs/>
          <w:sz w:val="28"/>
          <w:szCs w:val="28"/>
        </w:rPr>
        <w:t xml:space="preserve"> organizēt praktiskās dzīves mācības nodarbības, kurās vecāki un citi ģimenes locekļi sekmētu sadzīviski nepieciešamo prasmju apguvi, dalītos ar izglītojamajiem savā dzīves pieredzē, stāstītu par ceļojumiem utt.;</w:t>
      </w:r>
    </w:p>
    <w:p w14:paraId="018403F6" w14:textId="77777777" w:rsidR="002E475F" w:rsidRPr="007B6B69" w:rsidRDefault="002E475F" w:rsidP="00E755F8">
      <w:pPr>
        <w:pStyle w:val="Sarakstarindkopa"/>
        <w:numPr>
          <w:ilvl w:val="1"/>
          <w:numId w:val="35"/>
        </w:numPr>
        <w:tabs>
          <w:tab w:val="left" w:pos="1276"/>
        </w:tabs>
        <w:ind w:left="0" w:firstLine="709"/>
        <w:jc w:val="both"/>
        <w:rPr>
          <w:rFonts w:ascii="Times New Roman" w:hAnsi="Times New Roman" w:cs="Times New Roman"/>
          <w:bCs/>
          <w:iCs/>
          <w:sz w:val="28"/>
          <w:szCs w:val="28"/>
        </w:rPr>
      </w:pPr>
      <w:r w:rsidRPr="007B6B69">
        <w:rPr>
          <w:rFonts w:ascii="Times New Roman" w:hAnsi="Times New Roman" w:cs="Times New Roman"/>
          <w:bCs/>
          <w:iCs/>
          <w:sz w:val="28"/>
          <w:szCs w:val="28"/>
        </w:rPr>
        <w:t xml:space="preserve"> izglītojamo un vecāku grupu darbs dzīvnieku patversmēs, sociālās aprūpes centros, bērnu namos u.tml.;</w:t>
      </w:r>
    </w:p>
    <w:p w14:paraId="4098AD2A" w14:textId="77777777" w:rsidR="002E475F" w:rsidRPr="007B6B69" w:rsidRDefault="002E475F" w:rsidP="00E755F8">
      <w:pPr>
        <w:pStyle w:val="Sarakstarindkopa"/>
        <w:numPr>
          <w:ilvl w:val="1"/>
          <w:numId w:val="35"/>
        </w:numPr>
        <w:tabs>
          <w:tab w:val="left" w:pos="1276"/>
        </w:tabs>
        <w:ind w:left="0" w:firstLine="709"/>
        <w:jc w:val="both"/>
        <w:rPr>
          <w:rFonts w:ascii="Times New Roman" w:hAnsi="Times New Roman" w:cs="Times New Roman"/>
          <w:bCs/>
          <w:iCs/>
          <w:sz w:val="28"/>
          <w:szCs w:val="28"/>
        </w:rPr>
      </w:pPr>
      <w:r w:rsidRPr="007B6B69">
        <w:rPr>
          <w:rFonts w:ascii="Times New Roman" w:hAnsi="Times New Roman" w:cs="Times New Roman"/>
          <w:bCs/>
          <w:iCs/>
          <w:sz w:val="28"/>
          <w:szCs w:val="28"/>
        </w:rPr>
        <w:t xml:space="preserve"> iesaistot vecākus izglītības iestādes aktivitātēs, censties ievērot viņu dažādo darba noslodzi – iespējams, daži vecāki var piedalīties aktivitātēs darba laikā, savukārt citiem - tikai vakari vai nedēļas nogales.</w:t>
      </w:r>
    </w:p>
    <w:p w14:paraId="494A372B" w14:textId="7C06329C" w:rsidR="002E475F" w:rsidRPr="007B6B69" w:rsidRDefault="002E475F" w:rsidP="00E755F8">
      <w:pPr>
        <w:pStyle w:val="Sarakstarindkopa"/>
        <w:numPr>
          <w:ilvl w:val="0"/>
          <w:numId w:val="35"/>
        </w:numPr>
        <w:tabs>
          <w:tab w:val="left" w:pos="1134"/>
        </w:tabs>
        <w:ind w:left="0" w:firstLine="709"/>
        <w:jc w:val="both"/>
        <w:rPr>
          <w:rFonts w:ascii="Times New Roman" w:hAnsi="Times New Roman" w:cs="Times New Roman"/>
          <w:bCs/>
          <w:iCs/>
          <w:sz w:val="28"/>
          <w:szCs w:val="28"/>
        </w:rPr>
      </w:pPr>
      <w:r w:rsidRPr="007B6B69">
        <w:rPr>
          <w:rFonts w:ascii="Times New Roman" w:hAnsi="Times New Roman" w:cs="Times New Roman"/>
          <w:bCs/>
          <w:iCs/>
          <w:sz w:val="28"/>
          <w:szCs w:val="28"/>
        </w:rPr>
        <w:t>Vecāku iesaistīšana izglītošanas procesā mājās (sniegt informāciju un palīdzēt izglītojamā ģimenei mājas darbu izpildē un citās izglītības programmu aktivitātēs), izglītības iestādei veicot šādas darbības:</w:t>
      </w:r>
    </w:p>
    <w:p w14:paraId="3F334D6E" w14:textId="3C4D4A95" w:rsidR="002E475F" w:rsidRPr="007B6B69" w:rsidRDefault="002E475F" w:rsidP="00E755F8">
      <w:pPr>
        <w:pStyle w:val="Sarakstarindkopa"/>
        <w:numPr>
          <w:ilvl w:val="1"/>
          <w:numId w:val="35"/>
        </w:numPr>
        <w:tabs>
          <w:tab w:val="left" w:pos="1276"/>
        </w:tabs>
        <w:ind w:left="0" w:firstLine="709"/>
        <w:jc w:val="both"/>
        <w:rPr>
          <w:rFonts w:ascii="Times New Roman" w:hAnsi="Times New Roman" w:cs="Times New Roman"/>
          <w:iCs/>
          <w:sz w:val="28"/>
          <w:szCs w:val="28"/>
        </w:rPr>
      </w:pPr>
      <w:r w:rsidRPr="007B6B69">
        <w:rPr>
          <w:rFonts w:ascii="Times New Roman" w:hAnsi="Times New Roman" w:cs="Times New Roman"/>
          <w:iCs/>
          <w:sz w:val="28"/>
          <w:szCs w:val="28"/>
        </w:rPr>
        <w:lastRenderedPageBreak/>
        <w:t xml:space="preserve"> vecāku sapulcēs, individuālajās sarunās, elektroniskajās platformās regulāri iekļaut informāciju par nepieciešamajām zināšanām, prasmēm un kompetenci katrā izglītības pakāpē;</w:t>
      </w:r>
    </w:p>
    <w:p w14:paraId="2E2E4283" w14:textId="77777777" w:rsidR="002E475F" w:rsidRPr="007B6B69" w:rsidRDefault="002E475F" w:rsidP="00E755F8">
      <w:pPr>
        <w:pStyle w:val="Sarakstarindkopa"/>
        <w:numPr>
          <w:ilvl w:val="1"/>
          <w:numId w:val="35"/>
        </w:numPr>
        <w:tabs>
          <w:tab w:val="left" w:pos="1276"/>
        </w:tabs>
        <w:ind w:left="0" w:firstLine="709"/>
        <w:jc w:val="both"/>
        <w:rPr>
          <w:rFonts w:ascii="Times New Roman" w:hAnsi="Times New Roman" w:cs="Times New Roman"/>
          <w:iCs/>
          <w:sz w:val="28"/>
          <w:szCs w:val="28"/>
        </w:rPr>
      </w:pPr>
      <w:r w:rsidRPr="007B6B69">
        <w:rPr>
          <w:rFonts w:ascii="Times New Roman" w:hAnsi="Times New Roman" w:cs="Times New Roman"/>
          <w:iCs/>
          <w:sz w:val="28"/>
          <w:szCs w:val="28"/>
        </w:rPr>
        <w:t xml:space="preserve"> jautāt vecākiem par iespējām palīdzēt izglītojamajam mājas darbos, kā arī sniegt konkrētas norādes par palīdzības veidu un metodēm (reizēm vecākiem trūkst zināšanu par to, kā viņi var palīdzēt savam bērnam mājas darbos);</w:t>
      </w:r>
    </w:p>
    <w:p w14:paraId="3FBA755B" w14:textId="77777777" w:rsidR="002E475F" w:rsidRPr="007B6B69" w:rsidRDefault="002E475F" w:rsidP="00E755F8">
      <w:pPr>
        <w:pStyle w:val="Sarakstarindkopa"/>
        <w:numPr>
          <w:ilvl w:val="1"/>
          <w:numId w:val="35"/>
        </w:numPr>
        <w:tabs>
          <w:tab w:val="left" w:pos="1418"/>
        </w:tabs>
        <w:ind w:left="0" w:firstLine="709"/>
        <w:jc w:val="both"/>
        <w:rPr>
          <w:rFonts w:ascii="Times New Roman" w:hAnsi="Times New Roman" w:cs="Times New Roman"/>
          <w:iCs/>
          <w:sz w:val="28"/>
          <w:szCs w:val="28"/>
        </w:rPr>
      </w:pPr>
      <w:r w:rsidRPr="007B6B69">
        <w:rPr>
          <w:rFonts w:ascii="Times New Roman" w:hAnsi="Times New Roman" w:cs="Times New Roman"/>
          <w:iCs/>
          <w:sz w:val="28"/>
          <w:szCs w:val="28"/>
        </w:rPr>
        <w:t>izveidot regulāru un paredzamu mājas darbu grafiku, kas prasa veidot sadarbību ar vecākiem un ģimeni par to, ko izglītojamie šobrīd mācās;</w:t>
      </w:r>
    </w:p>
    <w:p w14:paraId="6F34EEC2" w14:textId="77777777" w:rsidR="002E475F" w:rsidRPr="007B6B69" w:rsidRDefault="002E475F" w:rsidP="00E755F8">
      <w:pPr>
        <w:pStyle w:val="Sarakstarindkopa"/>
        <w:numPr>
          <w:ilvl w:val="1"/>
          <w:numId w:val="35"/>
        </w:numPr>
        <w:tabs>
          <w:tab w:val="left" w:pos="1418"/>
        </w:tabs>
        <w:ind w:left="0" w:firstLine="709"/>
        <w:jc w:val="both"/>
        <w:rPr>
          <w:rFonts w:ascii="Times New Roman" w:hAnsi="Times New Roman" w:cs="Times New Roman"/>
          <w:iCs/>
          <w:sz w:val="28"/>
          <w:szCs w:val="28"/>
        </w:rPr>
      </w:pPr>
      <w:r w:rsidRPr="007B6B69">
        <w:rPr>
          <w:rFonts w:ascii="Times New Roman" w:hAnsi="Times New Roman" w:cs="Times New Roman"/>
          <w:iCs/>
          <w:sz w:val="28"/>
          <w:szCs w:val="28"/>
        </w:rPr>
        <w:t>izveidot kalendāru ar svarīgākajām norādēm mācību uzdevumos, kurš būtu pieejams (piemēram, elektroniskajā žurnālā, izglītojamo dienasgrāmatās u.c.) gan pašiem izglītojamajiem, gan viņu vecākiem. Tādējādi visiem iesaistītajiem veidotos skaidrs priekšstats par aktuālo mācību procesā;</w:t>
      </w:r>
    </w:p>
    <w:p w14:paraId="5CB88C59" w14:textId="77777777" w:rsidR="002E475F" w:rsidRPr="007B6B69" w:rsidRDefault="002E475F" w:rsidP="00E755F8">
      <w:pPr>
        <w:pStyle w:val="Sarakstarindkopa"/>
        <w:numPr>
          <w:ilvl w:val="1"/>
          <w:numId w:val="35"/>
        </w:numPr>
        <w:tabs>
          <w:tab w:val="left" w:pos="1418"/>
        </w:tabs>
        <w:ind w:left="0" w:firstLine="709"/>
        <w:jc w:val="both"/>
        <w:rPr>
          <w:rFonts w:ascii="Times New Roman" w:hAnsi="Times New Roman" w:cs="Times New Roman"/>
          <w:iCs/>
          <w:sz w:val="28"/>
          <w:szCs w:val="28"/>
        </w:rPr>
      </w:pPr>
      <w:r w:rsidRPr="007B6B69">
        <w:rPr>
          <w:rFonts w:ascii="Times New Roman" w:hAnsi="Times New Roman" w:cs="Times New Roman"/>
          <w:iCs/>
          <w:sz w:val="28"/>
          <w:szCs w:val="28"/>
        </w:rPr>
        <w:t>dodoties vasaras brīvdienās, informēt izglītojamos un vecākus par vasarā veicamajiem mācību uzdevumiem – vislabāk vasarā veicamos uzdevumus izsniegt rakstiskā formātā un ievietot e-klasē, lai visiem iesaistītajiem tie būtu sasniedzami. Vienlaicīgi vajadzētu nosūtīt vecākiem īsziņu, kurā tiek aicināts iepazīties ar šiem materiāliem.</w:t>
      </w:r>
    </w:p>
    <w:p w14:paraId="5AEC9822" w14:textId="5F1969E1" w:rsidR="002E475F" w:rsidRPr="007B6B69" w:rsidRDefault="002E475F" w:rsidP="00E755F8">
      <w:pPr>
        <w:pStyle w:val="Sarakstarindkopa"/>
        <w:numPr>
          <w:ilvl w:val="0"/>
          <w:numId w:val="35"/>
        </w:numPr>
        <w:tabs>
          <w:tab w:val="left" w:pos="1134"/>
          <w:tab w:val="left" w:pos="1418"/>
        </w:tabs>
        <w:ind w:left="0" w:firstLine="709"/>
        <w:jc w:val="both"/>
        <w:rPr>
          <w:rFonts w:ascii="Times New Roman" w:hAnsi="Times New Roman" w:cs="Times New Roman"/>
          <w:bCs/>
          <w:iCs/>
          <w:sz w:val="28"/>
          <w:szCs w:val="28"/>
        </w:rPr>
      </w:pPr>
      <w:r w:rsidRPr="007B6B69">
        <w:rPr>
          <w:rFonts w:ascii="Times New Roman" w:hAnsi="Times New Roman" w:cs="Times New Roman"/>
          <w:bCs/>
          <w:iCs/>
          <w:sz w:val="28"/>
          <w:szCs w:val="28"/>
        </w:rPr>
        <w:t>Vecāku iesaistīšana lēmumu pieņemšanā (iesaistīt izglītojamo vecākus izglītības iestādes un klases vai grupas lēmumu pieņemšanā), izglītības iestādei veicot šādas darbības:</w:t>
      </w:r>
    </w:p>
    <w:p w14:paraId="419530EF" w14:textId="60CADA8D" w:rsidR="002E475F" w:rsidRPr="007B6B69" w:rsidRDefault="002E475F" w:rsidP="00E755F8">
      <w:pPr>
        <w:pStyle w:val="Sarakstarindkopa"/>
        <w:numPr>
          <w:ilvl w:val="1"/>
          <w:numId w:val="35"/>
        </w:numPr>
        <w:tabs>
          <w:tab w:val="left" w:pos="1418"/>
        </w:tabs>
        <w:ind w:left="0" w:firstLine="709"/>
        <w:jc w:val="both"/>
        <w:rPr>
          <w:rFonts w:ascii="Times New Roman" w:hAnsi="Times New Roman" w:cs="Times New Roman"/>
          <w:bCs/>
          <w:iCs/>
          <w:sz w:val="28"/>
          <w:szCs w:val="28"/>
        </w:rPr>
      </w:pPr>
      <w:r w:rsidRPr="007B6B69">
        <w:rPr>
          <w:rFonts w:ascii="Times New Roman" w:hAnsi="Times New Roman" w:cs="Times New Roman"/>
          <w:bCs/>
          <w:iCs/>
          <w:sz w:val="28"/>
          <w:szCs w:val="28"/>
        </w:rPr>
        <w:t xml:space="preserve">veidot komunikāciju sociālajos tīklos, elektroniskajā žurnālā, izmantojot dažādas aplikācijas, lai noskaidrotu vecāku viedokli par dažādām izglītības iestādes un klases/grupas aktivitātēm, izveidot sarunu grupu </w:t>
      </w:r>
      <w:proofErr w:type="spellStart"/>
      <w:r w:rsidRPr="007B6B69">
        <w:rPr>
          <w:rFonts w:ascii="Times New Roman" w:hAnsi="Times New Roman" w:cs="Times New Roman"/>
          <w:bCs/>
          <w:iCs/>
          <w:sz w:val="28"/>
          <w:szCs w:val="28"/>
        </w:rPr>
        <w:t>WhatsApp</w:t>
      </w:r>
      <w:proofErr w:type="spellEnd"/>
      <w:r w:rsidRPr="007B6B69">
        <w:rPr>
          <w:rFonts w:ascii="Times New Roman" w:hAnsi="Times New Roman" w:cs="Times New Roman"/>
          <w:bCs/>
          <w:iCs/>
          <w:sz w:val="28"/>
          <w:szCs w:val="28"/>
        </w:rPr>
        <w:t xml:space="preserve"> vidē, lai ātri varētu iegūt vecāku atbildes uz kādiem konkrētiem jautājumiem;</w:t>
      </w:r>
    </w:p>
    <w:p w14:paraId="13831FD6" w14:textId="77777777" w:rsidR="002E475F" w:rsidRPr="007B6B69" w:rsidRDefault="002E475F" w:rsidP="00E755F8">
      <w:pPr>
        <w:pStyle w:val="Sarakstarindkopa"/>
        <w:numPr>
          <w:ilvl w:val="1"/>
          <w:numId w:val="35"/>
        </w:numPr>
        <w:tabs>
          <w:tab w:val="left" w:pos="1418"/>
        </w:tabs>
        <w:ind w:left="0" w:firstLine="709"/>
        <w:jc w:val="both"/>
        <w:rPr>
          <w:rFonts w:ascii="Times New Roman" w:hAnsi="Times New Roman" w:cs="Times New Roman"/>
          <w:bCs/>
          <w:iCs/>
          <w:sz w:val="28"/>
          <w:szCs w:val="28"/>
        </w:rPr>
      </w:pPr>
      <w:r w:rsidRPr="007B6B69">
        <w:rPr>
          <w:rFonts w:ascii="Times New Roman" w:hAnsi="Times New Roman" w:cs="Times New Roman"/>
          <w:bCs/>
          <w:iCs/>
          <w:sz w:val="28"/>
          <w:szCs w:val="28"/>
        </w:rPr>
        <w:t xml:space="preserve"> reģistrēt vecāku ieteikumus, pārrunāt tos ar kolēģiem un izglītības iestādes vadību;</w:t>
      </w:r>
    </w:p>
    <w:p w14:paraId="28691482" w14:textId="77777777" w:rsidR="002E475F" w:rsidRPr="007B6B69" w:rsidRDefault="002E475F" w:rsidP="00E755F8">
      <w:pPr>
        <w:pStyle w:val="Sarakstarindkopa"/>
        <w:numPr>
          <w:ilvl w:val="1"/>
          <w:numId w:val="35"/>
        </w:numPr>
        <w:tabs>
          <w:tab w:val="left" w:pos="1418"/>
        </w:tabs>
        <w:ind w:left="0" w:firstLine="709"/>
        <w:jc w:val="both"/>
        <w:rPr>
          <w:rFonts w:ascii="Times New Roman" w:hAnsi="Times New Roman" w:cs="Times New Roman"/>
          <w:bCs/>
          <w:iCs/>
          <w:sz w:val="28"/>
          <w:szCs w:val="28"/>
        </w:rPr>
      </w:pPr>
      <w:r w:rsidRPr="007B6B69">
        <w:rPr>
          <w:rFonts w:ascii="Times New Roman" w:hAnsi="Times New Roman" w:cs="Times New Roman"/>
          <w:bCs/>
          <w:iCs/>
          <w:sz w:val="28"/>
          <w:szCs w:val="28"/>
        </w:rPr>
        <w:t>pateikties vecākiem par darbu izglītības iestādes vecāku padomē.</w:t>
      </w:r>
    </w:p>
    <w:p w14:paraId="7A412EE8" w14:textId="0695BF44" w:rsidR="002E475F" w:rsidRPr="007B6B69" w:rsidRDefault="002E475F" w:rsidP="00E755F8">
      <w:pPr>
        <w:pStyle w:val="Sarakstarindkopa"/>
        <w:numPr>
          <w:ilvl w:val="0"/>
          <w:numId w:val="35"/>
        </w:numPr>
        <w:tabs>
          <w:tab w:val="left" w:pos="1134"/>
          <w:tab w:val="left" w:pos="1418"/>
        </w:tabs>
        <w:ind w:left="0" w:firstLine="709"/>
        <w:jc w:val="both"/>
        <w:rPr>
          <w:rFonts w:ascii="Times New Roman" w:hAnsi="Times New Roman" w:cs="Times New Roman"/>
          <w:bCs/>
          <w:iCs/>
          <w:sz w:val="28"/>
          <w:szCs w:val="28"/>
        </w:rPr>
      </w:pPr>
      <w:r w:rsidRPr="007B6B69">
        <w:rPr>
          <w:rFonts w:ascii="Times New Roman" w:hAnsi="Times New Roman" w:cs="Times New Roman"/>
          <w:bCs/>
          <w:iCs/>
          <w:sz w:val="28"/>
          <w:szCs w:val="28"/>
        </w:rPr>
        <w:t>Sadarbība ar citiem izglītojamo vecākiem un citām iestādēm ārpus izglītības iestādes (identificēt un koordinēt kopienas resursus un pakalpojumus, lai stiprinātu izglītības iestādes programmu, ģimenes un izglītojamo mācīšanos un attīstību), izglītības iestādei veicot šādas darbības:</w:t>
      </w:r>
    </w:p>
    <w:p w14:paraId="31B185F3" w14:textId="6D18982F" w:rsidR="002E475F" w:rsidRPr="007B6B69" w:rsidRDefault="002E475F" w:rsidP="00E755F8">
      <w:pPr>
        <w:pStyle w:val="Sarakstarindkopa"/>
        <w:numPr>
          <w:ilvl w:val="1"/>
          <w:numId w:val="35"/>
        </w:numPr>
        <w:tabs>
          <w:tab w:val="left" w:pos="1418"/>
        </w:tabs>
        <w:ind w:left="0" w:firstLine="709"/>
        <w:jc w:val="both"/>
        <w:rPr>
          <w:rFonts w:ascii="Times New Roman" w:hAnsi="Times New Roman" w:cs="Times New Roman"/>
          <w:bCs/>
          <w:iCs/>
          <w:sz w:val="28"/>
          <w:szCs w:val="28"/>
        </w:rPr>
      </w:pPr>
      <w:r w:rsidRPr="007B6B69">
        <w:rPr>
          <w:rFonts w:ascii="Times New Roman" w:hAnsi="Times New Roman" w:cs="Times New Roman"/>
          <w:bCs/>
          <w:iCs/>
          <w:sz w:val="28"/>
          <w:szCs w:val="28"/>
        </w:rPr>
        <w:t>organizēt citu speciālistu (psihologu, sociālo darbinieku) lekcijas un seminārus par dažādām vecākiem aktuālām tēmām;</w:t>
      </w:r>
    </w:p>
    <w:p w14:paraId="026C84F0" w14:textId="77777777" w:rsidR="002E475F" w:rsidRPr="007B6B69" w:rsidRDefault="002E475F" w:rsidP="00E755F8">
      <w:pPr>
        <w:pStyle w:val="Sarakstarindkopa"/>
        <w:numPr>
          <w:ilvl w:val="1"/>
          <w:numId w:val="35"/>
        </w:numPr>
        <w:tabs>
          <w:tab w:val="left" w:pos="1418"/>
        </w:tabs>
        <w:ind w:left="0" w:firstLine="709"/>
        <w:jc w:val="both"/>
        <w:rPr>
          <w:rFonts w:ascii="Times New Roman" w:hAnsi="Times New Roman" w:cs="Times New Roman"/>
          <w:bCs/>
          <w:iCs/>
          <w:sz w:val="28"/>
          <w:szCs w:val="28"/>
        </w:rPr>
      </w:pPr>
      <w:r w:rsidRPr="007B6B69">
        <w:rPr>
          <w:rFonts w:ascii="Times New Roman" w:hAnsi="Times New Roman" w:cs="Times New Roman"/>
          <w:bCs/>
          <w:iCs/>
          <w:sz w:val="28"/>
          <w:szCs w:val="28"/>
        </w:rPr>
        <w:t xml:space="preserve">organizēt izglītojamo iesaistīšanos ārpusskolas aktivitātēs – dažādas ekskursijas (tai skaitā mācību), koncertu, muzeju apmeklējumi u.c.; </w:t>
      </w:r>
    </w:p>
    <w:p w14:paraId="18348D82" w14:textId="77777777" w:rsidR="002E475F" w:rsidRPr="007B6B69" w:rsidRDefault="002E475F" w:rsidP="00E755F8">
      <w:pPr>
        <w:pStyle w:val="Sarakstarindkopa"/>
        <w:numPr>
          <w:ilvl w:val="1"/>
          <w:numId w:val="35"/>
        </w:numPr>
        <w:tabs>
          <w:tab w:val="left" w:pos="1418"/>
        </w:tabs>
        <w:ind w:left="0" w:firstLine="709"/>
        <w:jc w:val="both"/>
        <w:rPr>
          <w:rFonts w:ascii="Times New Roman" w:hAnsi="Times New Roman" w:cs="Times New Roman"/>
          <w:iCs/>
          <w:sz w:val="28"/>
          <w:szCs w:val="28"/>
        </w:rPr>
      </w:pPr>
      <w:r w:rsidRPr="007B6B69">
        <w:rPr>
          <w:rFonts w:ascii="Times New Roman" w:hAnsi="Times New Roman" w:cs="Times New Roman"/>
          <w:iCs/>
          <w:sz w:val="28"/>
          <w:szCs w:val="28"/>
        </w:rPr>
        <w:t>informēt vecākus par izglītības, veselības un citiem pakalpojumiem ārpus izglītības iestādes (piemēram, pašvaldību organizētām nodarbībām, darba iespējām vasarā u.c.);</w:t>
      </w:r>
    </w:p>
    <w:p w14:paraId="33256F0C" w14:textId="77777777" w:rsidR="002E475F" w:rsidRPr="007B6B69" w:rsidRDefault="002E475F" w:rsidP="00E755F8">
      <w:pPr>
        <w:pStyle w:val="Sarakstarindkopa"/>
        <w:numPr>
          <w:ilvl w:val="1"/>
          <w:numId w:val="35"/>
        </w:numPr>
        <w:tabs>
          <w:tab w:val="left" w:pos="1418"/>
        </w:tabs>
        <w:ind w:left="0" w:firstLine="709"/>
        <w:jc w:val="both"/>
        <w:rPr>
          <w:rFonts w:ascii="Times New Roman" w:hAnsi="Times New Roman" w:cs="Times New Roman"/>
          <w:iCs/>
          <w:sz w:val="28"/>
          <w:szCs w:val="28"/>
        </w:rPr>
      </w:pPr>
      <w:r w:rsidRPr="007B6B69">
        <w:rPr>
          <w:rFonts w:ascii="Times New Roman" w:hAnsi="Times New Roman" w:cs="Times New Roman"/>
          <w:iCs/>
          <w:sz w:val="28"/>
          <w:szCs w:val="28"/>
        </w:rPr>
        <w:t>sniegt informāciju, kur vērsties pēc palīdzības, ja izglītojamajiem rodas audzināšanas un mācību problēmas, nepieciešamības gadījumā sadarboties ar citu jomu speciālistiem – sociālajiem darbiniekiem, psihologiem, logopēdiem, policiju;</w:t>
      </w:r>
    </w:p>
    <w:p w14:paraId="3E220064" w14:textId="710DF4C7" w:rsidR="002E475F" w:rsidRPr="007B6B69" w:rsidRDefault="002E475F" w:rsidP="00E755F8">
      <w:pPr>
        <w:pStyle w:val="Sarakstarindkopa"/>
        <w:numPr>
          <w:ilvl w:val="1"/>
          <w:numId w:val="35"/>
        </w:numPr>
        <w:tabs>
          <w:tab w:val="left" w:pos="1418"/>
        </w:tabs>
        <w:ind w:left="0" w:firstLine="709"/>
        <w:jc w:val="both"/>
        <w:rPr>
          <w:rFonts w:ascii="Times New Roman" w:hAnsi="Times New Roman" w:cs="Times New Roman"/>
          <w:iCs/>
          <w:sz w:val="28"/>
          <w:szCs w:val="28"/>
        </w:rPr>
      </w:pPr>
      <w:r w:rsidRPr="007B6B69">
        <w:rPr>
          <w:rFonts w:ascii="Times New Roman" w:hAnsi="Times New Roman" w:cs="Times New Roman"/>
          <w:iCs/>
          <w:sz w:val="28"/>
          <w:szCs w:val="28"/>
        </w:rPr>
        <w:lastRenderedPageBreak/>
        <w:t>organizēt absolventu aktivitātes.</w:t>
      </w:r>
    </w:p>
    <w:p w14:paraId="3F74796B" w14:textId="7262D2E9" w:rsidR="00C54A90" w:rsidRPr="007B6B69" w:rsidRDefault="00C54A90" w:rsidP="00C54A90">
      <w:pPr>
        <w:pStyle w:val="Sarakstarindkopa"/>
        <w:tabs>
          <w:tab w:val="left" w:pos="1276"/>
        </w:tabs>
        <w:ind w:left="709"/>
        <w:jc w:val="both"/>
        <w:rPr>
          <w:rFonts w:ascii="Times New Roman" w:hAnsi="Times New Roman" w:cs="Times New Roman"/>
          <w:iCs/>
          <w:sz w:val="28"/>
          <w:szCs w:val="28"/>
        </w:rPr>
      </w:pPr>
    </w:p>
    <w:p w14:paraId="6D8D78C0" w14:textId="77777777" w:rsidR="002E2014" w:rsidRPr="007B6B69" w:rsidRDefault="002E2014" w:rsidP="005E6771">
      <w:pPr>
        <w:numPr>
          <w:ilvl w:val="0"/>
          <w:numId w:val="2"/>
        </w:numPr>
        <w:tabs>
          <w:tab w:val="left" w:pos="709"/>
          <w:tab w:val="left" w:pos="993"/>
          <w:tab w:val="left" w:pos="1080"/>
          <w:tab w:val="left" w:pos="1980"/>
        </w:tabs>
        <w:ind w:left="0" w:firstLine="0"/>
        <w:jc w:val="center"/>
        <w:rPr>
          <w:rFonts w:ascii="Times New Roman" w:eastAsia="MS Mincho" w:hAnsi="Times New Roman" w:cs="Times New Roman"/>
          <w:b/>
          <w:sz w:val="28"/>
          <w:szCs w:val="28"/>
          <w:lang w:eastAsia="ja-JP"/>
        </w:rPr>
      </w:pPr>
      <w:r w:rsidRPr="007B6B69">
        <w:rPr>
          <w:rFonts w:ascii="Times New Roman" w:eastAsia="MS Mincho" w:hAnsi="Times New Roman" w:cs="Times New Roman"/>
          <w:b/>
          <w:sz w:val="28"/>
          <w:szCs w:val="28"/>
          <w:lang w:eastAsia="ja-JP"/>
        </w:rPr>
        <w:t>Atbildība par noteikumu pārkāpumiem</w:t>
      </w:r>
    </w:p>
    <w:p w14:paraId="675E4CA4" w14:textId="77777777" w:rsidR="002E2014" w:rsidRPr="007B6B69" w:rsidRDefault="002E2014" w:rsidP="005E6771">
      <w:pPr>
        <w:tabs>
          <w:tab w:val="left" w:pos="709"/>
          <w:tab w:val="left" w:pos="993"/>
          <w:tab w:val="left" w:pos="1080"/>
          <w:tab w:val="left" w:pos="1440"/>
          <w:tab w:val="left" w:pos="1980"/>
        </w:tabs>
        <w:ind w:firstLine="709"/>
        <w:jc w:val="center"/>
        <w:rPr>
          <w:rFonts w:ascii="Times New Roman" w:eastAsia="MS Mincho" w:hAnsi="Times New Roman" w:cs="Times New Roman"/>
          <w:b/>
          <w:i/>
          <w:sz w:val="28"/>
          <w:szCs w:val="28"/>
          <w:lang w:eastAsia="ja-JP"/>
        </w:rPr>
      </w:pPr>
    </w:p>
    <w:p w14:paraId="4FCC4C5A" w14:textId="7AF060A6" w:rsidR="004844DA" w:rsidRPr="007B6B69" w:rsidRDefault="004844DA" w:rsidP="00E755F8">
      <w:pPr>
        <w:pStyle w:val="Sarakstarindkopa"/>
        <w:numPr>
          <w:ilvl w:val="0"/>
          <w:numId w:val="35"/>
        </w:numPr>
        <w:tabs>
          <w:tab w:val="left" w:pos="0"/>
          <w:tab w:val="left" w:pos="1134"/>
          <w:tab w:val="left" w:pos="1440"/>
          <w:tab w:val="left" w:pos="1980"/>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t>Atbildība par pārkāpumiem nodrošina izglītojamo disciplinēšanu iekšējās kārtības noteikumu ievērošanai, citu pārkāpumu izdarīšanas novēršanai un izglītojamo, pedagogu, darbinieku un citu personu likumiskās tiesību un interešu ievērošanu.</w:t>
      </w:r>
    </w:p>
    <w:p w14:paraId="6B99E844" w14:textId="77777777" w:rsidR="004844DA" w:rsidRPr="007B6B69" w:rsidRDefault="004844DA" w:rsidP="00E755F8">
      <w:pPr>
        <w:pStyle w:val="Sarakstarindkopa"/>
        <w:numPr>
          <w:ilvl w:val="0"/>
          <w:numId w:val="35"/>
        </w:numPr>
        <w:tabs>
          <w:tab w:val="left" w:pos="360"/>
          <w:tab w:val="left" w:pos="1134"/>
          <w:tab w:val="left" w:pos="1440"/>
          <w:tab w:val="left" w:pos="1980"/>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t>Piemērotais sods par izglītojamā pārkāpumu ir attiecīgs ietekmēšanas līdzeklis, kura pamats ir izglītojamā likumisko pienākumu nepildīšana, kas noteikti normatīvajos aktos un konkretizēti šajos noteikumos.</w:t>
      </w:r>
    </w:p>
    <w:p w14:paraId="0A70752A" w14:textId="77777777" w:rsidR="004844DA" w:rsidRPr="007B6B69" w:rsidRDefault="004844DA" w:rsidP="00E755F8">
      <w:pPr>
        <w:pStyle w:val="Sarakstarindkopa"/>
        <w:numPr>
          <w:ilvl w:val="0"/>
          <w:numId w:val="35"/>
        </w:numPr>
        <w:tabs>
          <w:tab w:val="left" w:pos="360"/>
          <w:tab w:val="left" w:pos="1134"/>
          <w:tab w:val="left" w:pos="1440"/>
          <w:tab w:val="left" w:pos="1980"/>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t>Ja izglītojamais pārkāpis iekšējās kārtības noteikumus, par to paziņo pedagogam vai citam izglītības iestādes darbiniekam. Darbinieks sākotnēji izvērtē pārkāpumu, maznozīmīga pārkāpuma gadījumā kopīgi ar izglītojamo lemjot par rīcību tā novēršanai.</w:t>
      </w:r>
    </w:p>
    <w:p w14:paraId="174B747F" w14:textId="77777777" w:rsidR="004844DA" w:rsidRPr="007B6B69" w:rsidRDefault="004844DA" w:rsidP="00E755F8">
      <w:pPr>
        <w:pStyle w:val="Sarakstarindkopa"/>
        <w:numPr>
          <w:ilvl w:val="0"/>
          <w:numId w:val="35"/>
        </w:numPr>
        <w:tabs>
          <w:tab w:val="left" w:pos="360"/>
          <w:tab w:val="left" w:pos="1134"/>
          <w:tab w:val="left" w:pos="1440"/>
          <w:tab w:val="left" w:pos="1980"/>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Nepieciešamības gadījumā (kad pārkāpums pēc sava rakstura ir tāds, kura mutvārdu izrunāšana un novēršana nesniedz savu mērķi) pedagogs fiksē pārkāpumu </w:t>
      </w:r>
      <w:proofErr w:type="spellStart"/>
      <w:r w:rsidRPr="007B6B69">
        <w:rPr>
          <w:rFonts w:ascii="Times New Roman" w:hAnsi="Times New Roman" w:cs="Times New Roman"/>
          <w:sz w:val="28"/>
          <w:szCs w:val="28"/>
        </w:rPr>
        <w:t>rakstveidā</w:t>
      </w:r>
      <w:proofErr w:type="spellEnd"/>
      <w:r w:rsidRPr="007B6B69">
        <w:rPr>
          <w:rFonts w:ascii="Times New Roman" w:hAnsi="Times New Roman" w:cs="Times New Roman"/>
          <w:sz w:val="28"/>
          <w:szCs w:val="28"/>
        </w:rPr>
        <w:t xml:space="preserve"> (pedagoga iesniegums, iekšējo kārtības noteikumu pārkāpuma protokola sagatavošana, paskaidrojums, akts vai tml. dokuments par konstatēto faktu izglītības iestādes vadībai) un informē izglītības iestādes direktoru, lemjot par nepieciešamību informēt arī likumiskos pārstāvjus par radušos situāciju.</w:t>
      </w:r>
    </w:p>
    <w:p w14:paraId="44C0F45E" w14:textId="77777777" w:rsidR="004844DA" w:rsidRPr="007B6B69" w:rsidRDefault="004844DA" w:rsidP="00E755F8">
      <w:pPr>
        <w:pStyle w:val="Sarakstarindkopa"/>
        <w:numPr>
          <w:ilvl w:val="0"/>
          <w:numId w:val="35"/>
        </w:numPr>
        <w:tabs>
          <w:tab w:val="left" w:pos="360"/>
          <w:tab w:val="left" w:pos="1134"/>
          <w:tab w:val="left" w:pos="1440"/>
          <w:tab w:val="left" w:pos="1980"/>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t>Izvērtējot konkrēto pārkāpumu, direktors rīkojas normatīvajos aktos noteiktajā kārtībā un piemēro izglītojamajam samērīgāko un lietderīgāko ietekmēšanas līdzekli, sadarbojoties ar izglītības iestādes darbiniekiem, pašvaldību, bāriņtiesu, izglītības uzraudzības iestādēm, bērnu tiesību aizsardzības institūcijām un citām tiesību aizsardzības iestādēm.</w:t>
      </w:r>
    </w:p>
    <w:p w14:paraId="396B97E2" w14:textId="74C5E37E" w:rsidR="004844DA" w:rsidRPr="007B6B69" w:rsidRDefault="004844DA" w:rsidP="00E755F8">
      <w:pPr>
        <w:pStyle w:val="Sarakstarindkopa"/>
        <w:numPr>
          <w:ilvl w:val="0"/>
          <w:numId w:val="35"/>
        </w:numPr>
        <w:tabs>
          <w:tab w:val="left" w:pos="360"/>
          <w:tab w:val="left" w:pos="1134"/>
          <w:tab w:val="left" w:pos="1440"/>
          <w:tab w:val="left" w:pos="1980"/>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t>Atkarībā no pārkāpuma rakstura, smaguma, sistemātiskuma, bērna vecuma, izglītības pakāpes un klases, var tikt piemēroti šādi ietekmēšanas līdzekļi</w:t>
      </w:r>
      <w:r w:rsidR="00107E3A">
        <w:rPr>
          <w:rFonts w:ascii="Times New Roman" w:hAnsi="Times New Roman" w:cs="Times New Roman"/>
          <w:sz w:val="28"/>
          <w:szCs w:val="28"/>
        </w:rPr>
        <w:t>:</w:t>
      </w:r>
    </w:p>
    <w:p w14:paraId="189E09D6" w14:textId="48C1CFD6" w:rsidR="004844DA" w:rsidRPr="00BD252E" w:rsidRDefault="004844DA" w:rsidP="00BD252E">
      <w:pPr>
        <w:pStyle w:val="Sarakstarindkopa"/>
        <w:numPr>
          <w:ilvl w:val="1"/>
          <w:numId w:val="35"/>
        </w:numPr>
        <w:tabs>
          <w:tab w:val="left" w:pos="360"/>
          <w:tab w:val="left" w:pos="426"/>
          <w:tab w:val="left" w:pos="1134"/>
          <w:tab w:val="left" w:pos="1276"/>
          <w:tab w:val="left" w:pos="1560"/>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mutisks aizrādījums izglītojamajam; </w:t>
      </w:r>
    </w:p>
    <w:p w14:paraId="01EC122A" w14:textId="77777777" w:rsidR="004844DA" w:rsidRPr="007B6B69" w:rsidRDefault="004844DA" w:rsidP="00E755F8">
      <w:pPr>
        <w:numPr>
          <w:ilvl w:val="1"/>
          <w:numId w:val="35"/>
        </w:numPr>
        <w:tabs>
          <w:tab w:val="left" w:pos="360"/>
          <w:tab w:val="left" w:pos="426"/>
          <w:tab w:val="left" w:pos="1134"/>
          <w:tab w:val="left" w:pos="1276"/>
          <w:tab w:val="left" w:pos="1560"/>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t>pārkāpuma fiksēšana un pienākums izglītojamajam sniegt rakstveida paskaidrojumu;</w:t>
      </w:r>
    </w:p>
    <w:p w14:paraId="58818A4E" w14:textId="77777777" w:rsidR="004844DA" w:rsidRPr="007B6B69" w:rsidRDefault="004844DA" w:rsidP="00E755F8">
      <w:pPr>
        <w:numPr>
          <w:ilvl w:val="1"/>
          <w:numId w:val="35"/>
        </w:numPr>
        <w:tabs>
          <w:tab w:val="left" w:pos="360"/>
          <w:tab w:val="left" w:pos="426"/>
          <w:tab w:val="left" w:pos="1134"/>
          <w:tab w:val="left" w:pos="1276"/>
          <w:tab w:val="left" w:pos="1560"/>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t>pedagoga aizrādījums ar ierakstu liecībā;</w:t>
      </w:r>
    </w:p>
    <w:p w14:paraId="7CA3C340" w14:textId="77777777" w:rsidR="004844DA" w:rsidRPr="007B6B69" w:rsidRDefault="004844DA" w:rsidP="00E755F8">
      <w:pPr>
        <w:numPr>
          <w:ilvl w:val="1"/>
          <w:numId w:val="35"/>
        </w:numPr>
        <w:tabs>
          <w:tab w:val="left" w:pos="360"/>
          <w:tab w:val="left" w:pos="426"/>
          <w:tab w:val="left" w:pos="1134"/>
          <w:tab w:val="left" w:pos="1276"/>
          <w:tab w:val="left" w:pos="1560"/>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t>direktora rīkojums ar ierakstu liecībā;</w:t>
      </w:r>
    </w:p>
    <w:p w14:paraId="31867B31" w14:textId="77777777" w:rsidR="004844DA" w:rsidRPr="007B6B69" w:rsidRDefault="004844DA" w:rsidP="00E755F8">
      <w:pPr>
        <w:numPr>
          <w:ilvl w:val="1"/>
          <w:numId w:val="35"/>
        </w:numPr>
        <w:tabs>
          <w:tab w:val="left" w:pos="360"/>
          <w:tab w:val="left" w:pos="426"/>
          <w:tab w:val="left" w:pos="1134"/>
          <w:tab w:val="left" w:pos="1276"/>
          <w:tab w:val="left" w:pos="1560"/>
        </w:tabs>
        <w:ind w:left="0" w:right="-766" w:firstLine="709"/>
        <w:jc w:val="both"/>
        <w:rPr>
          <w:rFonts w:ascii="Times New Roman" w:hAnsi="Times New Roman" w:cs="Times New Roman"/>
          <w:sz w:val="28"/>
          <w:szCs w:val="28"/>
        </w:rPr>
      </w:pPr>
      <w:r w:rsidRPr="007B6B69">
        <w:rPr>
          <w:rFonts w:ascii="Times New Roman" w:hAnsi="Times New Roman" w:cs="Times New Roman"/>
          <w:sz w:val="28"/>
          <w:szCs w:val="28"/>
        </w:rPr>
        <w:t>rakstveida ziņojums likumiskajam pārstāvim;</w:t>
      </w:r>
    </w:p>
    <w:p w14:paraId="0F30D3E8" w14:textId="77777777" w:rsidR="004844DA" w:rsidRPr="007B6B69" w:rsidRDefault="004844DA" w:rsidP="00E755F8">
      <w:pPr>
        <w:numPr>
          <w:ilvl w:val="1"/>
          <w:numId w:val="35"/>
        </w:numPr>
        <w:tabs>
          <w:tab w:val="left" w:pos="360"/>
          <w:tab w:val="left" w:pos="426"/>
          <w:tab w:val="left" w:pos="1134"/>
          <w:tab w:val="left" w:pos="1276"/>
          <w:tab w:val="left" w:pos="1560"/>
        </w:tabs>
        <w:ind w:left="0" w:right="-766" w:firstLine="709"/>
        <w:jc w:val="both"/>
        <w:rPr>
          <w:rFonts w:ascii="Times New Roman" w:hAnsi="Times New Roman" w:cs="Times New Roman"/>
          <w:sz w:val="28"/>
          <w:szCs w:val="28"/>
        </w:rPr>
      </w:pPr>
      <w:r w:rsidRPr="007B6B69">
        <w:rPr>
          <w:rFonts w:ascii="Times New Roman" w:hAnsi="Times New Roman" w:cs="Times New Roman"/>
          <w:sz w:val="28"/>
          <w:szCs w:val="28"/>
        </w:rPr>
        <w:t>pedagoga individuāla tikšanās un pārrunas ar izglītojamā likumisko pārstāvi;</w:t>
      </w:r>
    </w:p>
    <w:p w14:paraId="5F3E1B3C" w14:textId="77777777" w:rsidR="004844DA" w:rsidRPr="007B6B69" w:rsidRDefault="004844DA" w:rsidP="00E755F8">
      <w:pPr>
        <w:numPr>
          <w:ilvl w:val="1"/>
          <w:numId w:val="35"/>
        </w:numPr>
        <w:tabs>
          <w:tab w:val="left" w:pos="360"/>
          <w:tab w:val="left" w:pos="426"/>
          <w:tab w:val="left" w:pos="1134"/>
          <w:tab w:val="left" w:pos="1276"/>
          <w:tab w:val="left" w:pos="1560"/>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t>lūgums izglītojamā likumiskajam pārstāvim sniegt rakstveida paskaidrojumu;</w:t>
      </w:r>
    </w:p>
    <w:p w14:paraId="6CA7B039" w14:textId="77777777" w:rsidR="004844DA" w:rsidRPr="007B6B69" w:rsidRDefault="004844DA" w:rsidP="00E755F8">
      <w:pPr>
        <w:numPr>
          <w:ilvl w:val="1"/>
          <w:numId w:val="35"/>
        </w:numPr>
        <w:tabs>
          <w:tab w:val="left" w:pos="360"/>
          <w:tab w:val="left" w:pos="426"/>
          <w:tab w:val="left" w:pos="1134"/>
          <w:tab w:val="left" w:pos="1276"/>
          <w:tab w:val="left" w:pos="1560"/>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t>jautājuma izskatīšana pedagoģiskās padomes sēdē vai pie direktora (pieaicinot pēc nepieciešamības izglītojamo un likumisko pārstāvi);</w:t>
      </w:r>
    </w:p>
    <w:p w14:paraId="78207C54" w14:textId="77777777" w:rsidR="004844DA" w:rsidRPr="007B6B69" w:rsidRDefault="004844DA" w:rsidP="00E755F8">
      <w:pPr>
        <w:numPr>
          <w:ilvl w:val="1"/>
          <w:numId w:val="35"/>
        </w:numPr>
        <w:tabs>
          <w:tab w:val="left" w:pos="360"/>
          <w:tab w:val="left" w:pos="426"/>
          <w:tab w:val="left" w:pos="1134"/>
          <w:tab w:val="left" w:pos="1276"/>
          <w:tab w:val="left" w:pos="1418"/>
          <w:tab w:val="left" w:pos="1560"/>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t>jautājuma nodošana un izskatīšana dibinātāja atbildīgajā komisijā (pieaicinot pēc nepieciešamības izglītojamo un likumisko pārstāvi);</w:t>
      </w:r>
    </w:p>
    <w:p w14:paraId="641A51A7" w14:textId="0531601E" w:rsidR="004844DA" w:rsidRPr="00BD252E" w:rsidRDefault="004844DA" w:rsidP="00BD252E">
      <w:pPr>
        <w:numPr>
          <w:ilvl w:val="1"/>
          <w:numId w:val="35"/>
        </w:numPr>
        <w:tabs>
          <w:tab w:val="left" w:pos="360"/>
          <w:tab w:val="left" w:pos="426"/>
          <w:tab w:val="left" w:pos="1134"/>
          <w:tab w:val="left" w:pos="1276"/>
          <w:tab w:val="left" w:pos="1418"/>
          <w:tab w:val="left" w:pos="1560"/>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lastRenderedPageBreak/>
        <w:t>atskaitīšana no izglītības iestādes normatīvajos aktos noteiktajos gadījumos (attiecas uz vidējās izglītība</w:t>
      </w:r>
      <w:r w:rsidR="00C54A90" w:rsidRPr="007B6B69">
        <w:rPr>
          <w:rFonts w:ascii="Times New Roman" w:hAnsi="Times New Roman" w:cs="Times New Roman"/>
          <w:sz w:val="28"/>
          <w:szCs w:val="28"/>
        </w:rPr>
        <w:t>s</w:t>
      </w:r>
      <w:r w:rsidRPr="007B6B69">
        <w:rPr>
          <w:rFonts w:ascii="Times New Roman" w:hAnsi="Times New Roman" w:cs="Times New Roman"/>
          <w:sz w:val="28"/>
          <w:szCs w:val="28"/>
        </w:rPr>
        <w:t xml:space="preserve"> pakāpi vai pilngadīgiem pamatizglītības programmu izglītojamajiem) . Atskaitīšanai no izglītības iestādes konstatē pārkāpumu atkārtotību. Izglītības iestāde izdara lietderības apsvērumus, kāpēc tiek pieņemts šāds galīgais ietekmēšanas līdzeklis – atskaitīšana. </w:t>
      </w:r>
      <w:r w:rsidRPr="007B6B69">
        <w:rPr>
          <w:rFonts w:ascii="Times New Roman" w:hAnsi="Times New Roman" w:cs="Times New Roman"/>
          <w:sz w:val="28"/>
          <w:szCs w:val="28"/>
          <w:shd w:val="clear" w:color="auto" w:fill="FFFFFF"/>
        </w:rPr>
        <w:t>Pamats atskaitīt ir gadījumā, ja ir secināms, konkrētajos apstākļos atskaitīšana ir piemērots un samērīgs ietekmēšanas līdzeklis.</w:t>
      </w:r>
    </w:p>
    <w:p w14:paraId="60BB6C3A" w14:textId="55994BC0" w:rsidR="004844DA" w:rsidRPr="007B6B69" w:rsidRDefault="004844DA" w:rsidP="00E755F8">
      <w:pPr>
        <w:numPr>
          <w:ilvl w:val="0"/>
          <w:numId w:val="35"/>
        </w:numPr>
        <w:tabs>
          <w:tab w:val="left" w:pos="709"/>
          <w:tab w:val="left" w:pos="1134"/>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Par neattaisnotiem kavējumiem piemēro šādus ietekmēšanas līdzekļus: </w:t>
      </w:r>
    </w:p>
    <w:p w14:paraId="1133D0E1" w14:textId="2AAD6878" w:rsidR="004844DA" w:rsidRPr="007B6B69" w:rsidRDefault="007B6B69" w:rsidP="00E755F8">
      <w:pPr>
        <w:numPr>
          <w:ilvl w:val="1"/>
          <w:numId w:val="35"/>
        </w:numPr>
        <w:tabs>
          <w:tab w:val="left" w:pos="709"/>
          <w:tab w:val="left" w:pos="1276"/>
        </w:tabs>
        <w:ind w:left="0" w:right="-46"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44DA" w:rsidRPr="007B6B69">
        <w:rPr>
          <w:rFonts w:ascii="Times New Roman" w:hAnsi="Times New Roman" w:cs="Times New Roman"/>
          <w:sz w:val="28"/>
          <w:szCs w:val="28"/>
        </w:rPr>
        <w:t>ja izglītojamais ir neattaisnoti nokavējis līdz 10 mācību stundām semestrī, klases audzinātājs izsaka aizrādījumu ar ierakstu liecībā;</w:t>
      </w:r>
    </w:p>
    <w:p w14:paraId="0BE0F91F" w14:textId="0AF3165B" w:rsidR="004844DA" w:rsidRPr="007B6B69" w:rsidRDefault="007B6B69" w:rsidP="00E755F8">
      <w:pPr>
        <w:numPr>
          <w:ilvl w:val="1"/>
          <w:numId w:val="35"/>
        </w:numPr>
        <w:tabs>
          <w:tab w:val="left" w:pos="709"/>
          <w:tab w:val="left" w:pos="1276"/>
        </w:tabs>
        <w:ind w:left="0" w:right="-46"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44DA" w:rsidRPr="007B6B69">
        <w:rPr>
          <w:rFonts w:ascii="Times New Roman" w:hAnsi="Times New Roman" w:cs="Times New Roman"/>
          <w:sz w:val="28"/>
          <w:szCs w:val="28"/>
        </w:rPr>
        <w:t>ja izglītojamais ir neattaisnoti nokavējis no 11 līdz 19 mācību stundām semestrī, izsaka direktora rīkojumu ar ierakstu liecībā;</w:t>
      </w:r>
    </w:p>
    <w:p w14:paraId="50C1C246" w14:textId="1E529E49" w:rsidR="004844DA" w:rsidRPr="007B6B69" w:rsidRDefault="007B6B69" w:rsidP="00E755F8">
      <w:pPr>
        <w:numPr>
          <w:ilvl w:val="1"/>
          <w:numId w:val="35"/>
        </w:numPr>
        <w:tabs>
          <w:tab w:val="left" w:pos="426"/>
          <w:tab w:val="left" w:pos="709"/>
          <w:tab w:val="left" w:pos="1080"/>
          <w:tab w:val="left" w:pos="1276"/>
        </w:tabs>
        <w:ind w:left="0" w:right="-46"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02C41" w:rsidRPr="007B6B69">
        <w:rPr>
          <w:rFonts w:ascii="Times New Roman" w:hAnsi="Times New Roman" w:cs="Times New Roman"/>
          <w:sz w:val="28"/>
          <w:szCs w:val="28"/>
        </w:rPr>
        <w:t>J</w:t>
      </w:r>
      <w:r w:rsidR="004844DA" w:rsidRPr="007B6B69">
        <w:rPr>
          <w:rFonts w:ascii="Times New Roman" w:hAnsi="Times New Roman" w:cs="Times New Roman"/>
          <w:sz w:val="28"/>
          <w:szCs w:val="28"/>
        </w:rPr>
        <w:t>a</w:t>
      </w:r>
      <w:r w:rsidR="00202C41">
        <w:rPr>
          <w:rFonts w:ascii="Times New Roman" w:hAnsi="Times New Roman" w:cs="Times New Roman"/>
          <w:sz w:val="28"/>
          <w:szCs w:val="28"/>
        </w:rPr>
        <w:t xml:space="preserve"> </w:t>
      </w:r>
      <w:r w:rsidR="004844DA" w:rsidRPr="007B6B69">
        <w:rPr>
          <w:rFonts w:ascii="Times New Roman" w:hAnsi="Times New Roman" w:cs="Times New Roman"/>
          <w:sz w:val="28"/>
          <w:szCs w:val="28"/>
        </w:rPr>
        <w:t>izglītojamais ir neattaisnoti nokavējis 20 un vairāk mācību stundas semestrī, mācību iestāde fiksē pārkāpuma faktu, informē par to pašvaldības izglītības pārvaldes iestādi vai izglītības speciālistu (piemēro ietekmēšanas līdzekli - jautājuma izskatīšana pedagoģiskās padomes sēdē vai pie direktora (pieaicinot izglītojamo un likumisko pārstāvi));</w:t>
      </w:r>
    </w:p>
    <w:p w14:paraId="1BD15600" w14:textId="42431C60" w:rsidR="004844DA" w:rsidRPr="007B6B69" w:rsidRDefault="004844DA" w:rsidP="00E755F8">
      <w:pPr>
        <w:pStyle w:val="Sarakstarindkopa"/>
        <w:numPr>
          <w:ilvl w:val="0"/>
          <w:numId w:val="35"/>
        </w:numPr>
        <w:tabs>
          <w:tab w:val="left" w:pos="1134"/>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t>Par izglītojamā pārkāpumiem izglītības iestādē, izglītojamais var tikt saukts pie normatīvajos aktos noteiktās atbildības saskaņā arī ar citiem  sodu veidiem – civiltiesiskā atbildība, administratīvā atbildība, kriminālatbildība (nodarījumu procesuāli izskata attiecīgi kompetentā iestādē). Izglītības iestāde ziņo kompetentajai tiesību aizsardzības iestādei, kura veic tālāku procesa virzību.</w:t>
      </w:r>
    </w:p>
    <w:p w14:paraId="48DCF945" w14:textId="3CC8B505" w:rsidR="004844DA" w:rsidRPr="007B6B69" w:rsidRDefault="00F433FB" w:rsidP="00E755F8">
      <w:pPr>
        <w:numPr>
          <w:ilvl w:val="0"/>
          <w:numId w:val="35"/>
        </w:numPr>
        <w:tabs>
          <w:tab w:val="left" w:pos="709"/>
          <w:tab w:val="left" w:pos="851"/>
          <w:tab w:val="left" w:pos="1134"/>
          <w:tab w:val="left" w:pos="1276"/>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 </w:t>
      </w:r>
      <w:r w:rsidR="004844DA" w:rsidRPr="007B6B69">
        <w:rPr>
          <w:rFonts w:ascii="Times New Roman" w:hAnsi="Times New Roman" w:cs="Times New Roman"/>
          <w:sz w:val="28"/>
          <w:szCs w:val="28"/>
        </w:rPr>
        <w:t>Gadījumos, kad ir aizdomas par narkotisko, psihotropo, toksisko vielu un alkohola lietošanu, izglītības iestāde ziņo vecākiem un  neatliekamās medicīniskās palīdzības dienestam.</w:t>
      </w:r>
    </w:p>
    <w:p w14:paraId="6053998A" w14:textId="7AD548D2" w:rsidR="004844DA" w:rsidRPr="007B6B69" w:rsidRDefault="00F433FB" w:rsidP="00E755F8">
      <w:pPr>
        <w:numPr>
          <w:ilvl w:val="0"/>
          <w:numId w:val="35"/>
        </w:numPr>
        <w:tabs>
          <w:tab w:val="left" w:pos="709"/>
          <w:tab w:val="left" w:pos="851"/>
          <w:tab w:val="left" w:pos="1134"/>
          <w:tab w:val="left" w:pos="1276"/>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 </w:t>
      </w:r>
      <w:r w:rsidR="004844DA" w:rsidRPr="007B6B69">
        <w:rPr>
          <w:rFonts w:ascii="Times New Roman" w:hAnsi="Times New Roman" w:cs="Times New Roman"/>
          <w:sz w:val="28"/>
          <w:szCs w:val="28"/>
        </w:rPr>
        <w:t xml:space="preserve">Gadījumos, kad ir aizdomas par pielietoto vardarbību, administratīvi vai krimināli sodāmiem pārkāpumiem, izglītības iestādes vadība par pārkāpumiem ziņo </w:t>
      </w:r>
      <w:proofErr w:type="spellStart"/>
      <w:r w:rsidR="004844DA" w:rsidRPr="007B6B69">
        <w:rPr>
          <w:rFonts w:ascii="Times New Roman" w:hAnsi="Times New Roman" w:cs="Times New Roman"/>
          <w:sz w:val="28"/>
          <w:szCs w:val="28"/>
        </w:rPr>
        <w:t>tiesībsargājošām</w:t>
      </w:r>
      <w:proofErr w:type="spellEnd"/>
      <w:r w:rsidR="004844DA" w:rsidRPr="007B6B69">
        <w:rPr>
          <w:rFonts w:ascii="Times New Roman" w:hAnsi="Times New Roman" w:cs="Times New Roman"/>
          <w:sz w:val="28"/>
          <w:szCs w:val="28"/>
        </w:rPr>
        <w:t xml:space="preserve"> iestādēm. </w:t>
      </w:r>
    </w:p>
    <w:p w14:paraId="02363C4C" w14:textId="63578F7B" w:rsidR="004844DA" w:rsidRPr="007B6B69" w:rsidRDefault="00F433FB" w:rsidP="00E755F8">
      <w:pPr>
        <w:numPr>
          <w:ilvl w:val="0"/>
          <w:numId w:val="35"/>
        </w:numPr>
        <w:tabs>
          <w:tab w:val="left" w:pos="709"/>
          <w:tab w:val="left" w:pos="851"/>
          <w:tab w:val="left" w:pos="1134"/>
          <w:tab w:val="left" w:pos="1276"/>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t xml:space="preserve"> </w:t>
      </w:r>
      <w:r w:rsidR="004844DA" w:rsidRPr="007B6B69">
        <w:rPr>
          <w:rFonts w:ascii="Times New Roman" w:hAnsi="Times New Roman" w:cs="Times New Roman"/>
          <w:sz w:val="28"/>
          <w:szCs w:val="28"/>
        </w:rPr>
        <w:t xml:space="preserve">Gadījumos, kad izglītojamā darbība ir radījusi ilgstošu konfliktsituāciju klasē un negatīvi ietekmē klases emocionāli psiholoģisko fonu, vai par īpaši rupjiem pārkāpumiem, kas aizskar citu personu </w:t>
      </w:r>
      <w:proofErr w:type="spellStart"/>
      <w:r w:rsidR="004844DA" w:rsidRPr="007B6B69">
        <w:rPr>
          <w:rFonts w:ascii="Times New Roman" w:hAnsi="Times New Roman" w:cs="Times New Roman"/>
          <w:sz w:val="28"/>
          <w:szCs w:val="28"/>
        </w:rPr>
        <w:t>pamattiesības</w:t>
      </w:r>
      <w:proofErr w:type="spellEnd"/>
      <w:r w:rsidR="004844DA" w:rsidRPr="007B6B69">
        <w:rPr>
          <w:rFonts w:ascii="Times New Roman" w:hAnsi="Times New Roman" w:cs="Times New Roman"/>
          <w:sz w:val="28"/>
          <w:szCs w:val="28"/>
        </w:rPr>
        <w:t xml:space="preserve"> uz dzīvību, veselību, privātuma neaizskaramību u.tml., direktors rīkojas saskaņā ar normatīvajos aktos noteikto kārtību par direktora rīcību, ja izglītojamais apdraud savu vai citu personu drošību, veselību un dzīvību. </w:t>
      </w:r>
    </w:p>
    <w:p w14:paraId="75B3D811" w14:textId="0E181ADD" w:rsidR="004844DA" w:rsidRPr="007B6B69" w:rsidRDefault="004844DA" w:rsidP="00E755F8">
      <w:pPr>
        <w:numPr>
          <w:ilvl w:val="0"/>
          <w:numId w:val="35"/>
        </w:numPr>
        <w:tabs>
          <w:tab w:val="left" w:pos="851"/>
          <w:tab w:val="left" w:pos="1080"/>
          <w:tab w:val="left" w:pos="1276"/>
          <w:tab w:val="left" w:pos="1980"/>
        </w:tabs>
        <w:ind w:left="0" w:right="-46" w:firstLine="709"/>
        <w:jc w:val="both"/>
        <w:rPr>
          <w:rFonts w:ascii="Times New Roman" w:hAnsi="Times New Roman" w:cs="Times New Roman"/>
          <w:sz w:val="28"/>
          <w:szCs w:val="28"/>
        </w:rPr>
      </w:pPr>
      <w:r w:rsidRPr="007B6B69">
        <w:rPr>
          <w:rFonts w:ascii="Times New Roman" w:hAnsi="Times New Roman" w:cs="Times New Roman"/>
          <w:sz w:val="28"/>
          <w:szCs w:val="28"/>
        </w:rPr>
        <w:t>Izglītojamais</w:t>
      </w:r>
      <w:r w:rsidR="00C54A90" w:rsidRPr="007B6B69">
        <w:rPr>
          <w:rFonts w:ascii="Times New Roman" w:hAnsi="Times New Roman" w:cs="Times New Roman"/>
          <w:sz w:val="28"/>
          <w:szCs w:val="28"/>
        </w:rPr>
        <w:t xml:space="preserve"> un viņa likumiskie pārstāvji</w:t>
      </w:r>
      <w:r w:rsidRPr="007B6B69">
        <w:rPr>
          <w:rFonts w:ascii="Times New Roman" w:hAnsi="Times New Roman" w:cs="Times New Roman"/>
          <w:sz w:val="28"/>
          <w:szCs w:val="28"/>
        </w:rPr>
        <w:t xml:space="preserve"> atbild par kaitējumu, kas vainojamas rīcības dēļ nodarīts izglītības iestādei, citiem izglītojamiem, darbiniekiem, apmeklētājiem un citām personām.</w:t>
      </w:r>
    </w:p>
    <w:p w14:paraId="0B640D08" w14:textId="77777777" w:rsidR="002E2014" w:rsidRPr="007B6B69" w:rsidRDefault="002E2014" w:rsidP="00782599">
      <w:pPr>
        <w:tabs>
          <w:tab w:val="left" w:pos="709"/>
          <w:tab w:val="left" w:pos="993"/>
          <w:tab w:val="left" w:pos="1080"/>
          <w:tab w:val="left" w:pos="1980"/>
        </w:tabs>
        <w:rPr>
          <w:rFonts w:ascii="Times New Roman" w:eastAsia="MS Mincho" w:hAnsi="Times New Roman" w:cs="Times New Roman"/>
          <w:b/>
          <w:sz w:val="28"/>
          <w:szCs w:val="28"/>
          <w:lang w:eastAsia="ja-JP"/>
        </w:rPr>
      </w:pPr>
    </w:p>
    <w:p w14:paraId="72BF0FDC" w14:textId="52746DBC" w:rsidR="002E2014" w:rsidRPr="00782599" w:rsidRDefault="002E2014" w:rsidP="00782599">
      <w:pPr>
        <w:numPr>
          <w:ilvl w:val="0"/>
          <w:numId w:val="2"/>
        </w:numPr>
        <w:tabs>
          <w:tab w:val="left" w:pos="709"/>
          <w:tab w:val="left" w:pos="993"/>
          <w:tab w:val="left" w:pos="1080"/>
          <w:tab w:val="left" w:pos="1980"/>
        </w:tabs>
        <w:ind w:left="0" w:firstLine="0"/>
        <w:jc w:val="center"/>
        <w:rPr>
          <w:rFonts w:ascii="Times New Roman" w:eastAsia="MS Mincho" w:hAnsi="Times New Roman" w:cs="Times New Roman"/>
          <w:b/>
          <w:sz w:val="28"/>
          <w:szCs w:val="28"/>
          <w:lang w:eastAsia="ja-JP"/>
        </w:rPr>
      </w:pPr>
      <w:r w:rsidRPr="007B6B69">
        <w:rPr>
          <w:rFonts w:ascii="Times New Roman" w:eastAsia="MS Mincho" w:hAnsi="Times New Roman" w:cs="Times New Roman"/>
          <w:b/>
          <w:sz w:val="28"/>
          <w:szCs w:val="28"/>
          <w:lang w:eastAsia="ja-JP"/>
        </w:rPr>
        <w:t>Noslēguma jautājum</w:t>
      </w:r>
      <w:r w:rsidR="001D4970" w:rsidRPr="007B6B69">
        <w:rPr>
          <w:rFonts w:ascii="Times New Roman" w:eastAsia="MS Mincho" w:hAnsi="Times New Roman" w:cs="Times New Roman"/>
          <w:b/>
          <w:sz w:val="28"/>
          <w:szCs w:val="28"/>
          <w:lang w:eastAsia="ja-JP"/>
        </w:rPr>
        <w:t>s</w:t>
      </w:r>
    </w:p>
    <w:p w14:paraId="3BEE9D4C" w14:textId="04A502AF" w:rsidR="002E2014" w:rsidRPr="00CD7A3C" w:rsidRDefault="002E2014" w:rsidP="00E755F8">
      <w:pPr>
        <w:pStyle w:val="Sarakstarindkopa"/>
        <w:numPr>
          <w:ilvl w:val="0"/>
          <w:numId w:val="35"/>
        </w:numPr>
        <w:tabs>
          <w:tab w:val="left" w:pos="426"/>
          <w:tab w:val="left" w:pos="851"/>
          <w:tab w:val="left" w:pos="993"/>
          <w:tab w:val="left" w:pos="1080"/>
          <w:tab w:val="left" w:pos="1276"/>
          <w:tab w:val="left" w:pos="1980"/>
        </w:tabs>
        <w:ind w:left="0" w:firstLine="709"/>
        <w:jc w:val="both"/>
        <w:rPr>
          <w:rFonts w:ascii="Times New Roman" w:eastAsia="MS Mincho" w:hAnsi="Times New Roman" w:cs="Times New Roman"/>
          <w:sz w:val="28"/>
          <w:szCs w:val="28"/>
          <w:lang w:eastAsia="ja-JP"/>
        </w:rPr>
      </w:pPr>
      <w:r w:rsidRPr="00CD7A3C">
        <w:rPr>
          <w:rFonts w:ascii="Times New Roman" w:eastAsia="MS Mincho" w:hAnsi="Times New Roman" w:cs="Times New Roman"/>
          <w:sz w:val="28"/>
          <w:szCs w:val="28"/>
          <w:lang w:eastAsia="ja-JP"/>
        </w:rPr>
        <w:t>Atzīt par spēku zaudējuš</w:t>
      </w:r>
      <w:r w:rsidR="002E475F" w:rsidRPr="00CD7A3C">
        <w:rPr>
          <w:rFonts w:ascii="Times New Roman" w:eastAsia="MS Mincho" w:hAnsi="Times New Roman" w:cs="Times New Roman"/>
          <w:sz w:val="28"/>
          <w:szCs w:val="28"/>
          <w:lang w:eastAsia="ja-JP"/>
        </w:rPr>
        <w:t>u</w:t>
      </w:r>
      <w:r w:rsidRPr="00CD7A3C">
        <w:rPr>
          <w:rFonts w:ascii="Times New Roman" w:eastAsia="MS Mincho" w:hAnsi="Times New Roman" w:cs="Times New Roman"/>
          <w:sz w:val="28"/>
          <w:szCs w:val="28"/>
          <w:lang w:eastAsia="ja-JP"/>
        </w:rPr>
        <w:t xml:space="preserve">s izglītības iestādes </w:t>
      </w:r>
      <w:r w:rsidR="00781867">
        <w:rPr>
          <w:rFonts w:ascii="Times New Roman" w:eastAsia="MS Mincho" w:hAnsi="Times New Roman" w:cs="Times New Roman"/>
          <w:sz w:val="28"/>
          <w:szCs w:val="28"/>
          <w:lang w:eastAsia="ja-JP"/>
        </w:rPr>
        <w:t>2023.</w:t>
      </w:r>
      <w:r w:rsidRPr="00CD7A3C">
        <w:rPr>
          <w:rFonts w:ascii="Times New Roman" w:eastAsia="MS Mincho" w:hAnsi="Times New Roman" w:cs="Times New Roman"/>
          <w:sz w:val="28"/>
          <w:szCs w:val="28"/>
          <w:lang w:eastAsia="ja-JP"/>
        </w:rPr>
        <w:t xml:space="preserve">gada </w:t>
      </w:r>
      <w:r w:rsidR="00D45211">
        <w:rPr>
          <w:rFonts w:ascii="Times New Roman" w:eastAsia="MS Mincho" w:hAnsi="Times New Roman" w:cs="Times New Roman"/>
          <w:sz w:val="28"/>
          <w:szCs w:val="28"/>
          <w:lang w:eastAsia="ja-JP"/>
        </w:rPr>
        <w:t>30</w:t>
      </w:r>
      <w:r w:rsidRPr="00CD7A3C">
        <w:rPr>
          <w:rFonts w:ascii="Times New Roman" w:eastAsia="MS Mincho" w:hAnsi="Times New Roman" w:cs="Times New Roman"/>
          <w:sz w:val="28"/>
          <w:szCs w:val="28"/>
          <w:lang w:eastAsia="ja-JP"/>
        </w:rPr>
        <w:t>.</w:t>
      </w:r>
      <w:r w:rsidR="00D45211">
        <w:rPr>
          <w:rFonts w:ascii="Times New Roman" w:eastAsia="MS Mincho" w:hAnsi="Times New Roman" w:cs="Times New Roman"/>
          <w:sz w:val="28"/>
          <w:szCs w:val="28"/>
          <w:lang w:eastAsia="ja-JP"/>
        </w:rPr>
        <w:t xml:space="preserve">augusta </w:t>
      </w:r>
      <w:r w:rsidRPr="00CD7A3C">
        <w:rPr>
          <w:rFonts w:ascii="Times New Roman" w:eastAsia="MS Mincho" w:hAnsi="Times New Roman" w:cs="Times New Roman"/>
          <w:sz w:val="28"/>
          <w:szCs w:val="28"/>
          <w:lang w:eastAsia="ja-JP"/>
        </w:rPr>
        <w:t>iekšējos noteikumus Nr.</w:t>
      </w:r>
      <w:r w:rsidR="00D45211">
        <w:rPr>
          <w:rFonts w:ascii="Times New Roman" w:eastAsia="MS Mincho" w:hAnsi="Times New Roman" w:cs="Times New Roman"/>
          <w:sz w:val="28"/>
          <w:szCs w:val="28"/>
          <w:lang w:eastAsia="ja-JP"/>
        </w:rPr>
        <w:t>1</w:t>
      </w:r>
      <w:r w:rsidRPr="00CD7A3C">
        <w:rPr>
          <w:rFonts w:ascii="Times New Roman" w:eastAsia="MS Mincho" w:hAnsi="Times New Roman" w:cs="Times New Roman"/>
          <w:sz w:val="28"/>
          <w:szCs w:val="28"/>
          <w:lang w:eastAsia="ja-JP"/>
        </w:rPr>
        <w:t xml:space="preserve">  „Iekšējās kārtības noteikumi”. </w:t>
      </w:r>
    </w:p>
    <w:p w14:paraId="0633B6FC" w14:textId="20D3EC7E" w:rsidR="001D4970" w:rsidRPr="007B6B69" w:rsidRDefault="001D4970" w:rsidP="005E6771">
      <w:pPr>
        <w:tabs>
          <w:tab w:val="left" w:pos="709"/>
          <w:tab w:val="left" w:pos="993"/>
          <w:tab w:val="left" w:pos="1080"/>
          <w:tab w:val="left" w:pos="1980"/>
        </w:tabs>
        <w:rPr>
          <w:rFonts w:ascii="Times New Roman" w:eastAsia="Times New Roman" w:hAnsi="Times New Roman" w:cs="Times New Roman"/>
          <w:b/>
          <w:bCs/>
          <w:sz w:val="28"/>
          <w:szCs w:val="28"/>
          <w:lang w:eastAsia="ru-RU"/>
        </w:rPr>
      </w:pPr>
    </w:p>
    <w:p w14:paraId="7D2461A8" w14:textId="77777777" w:rsidR="00644CF7" w:rsidRPr="007B6B69" w:rsidRDefault="00644CF7" w:rsidP="005E6771">
      <w:pPr>
        <w:tabs>
          <w:tab w:val="left" w:pos="709"/>
          <w:tab w:val="left" w:pos="993"/>
          <w:tab w:val="left" w:pos="1080"/>
          <w:tab w:val="left" w:pos="1980"/>
        </w:tabs>
        <w:rPr>
          <w:rFonts w:ascii="Times New Roman" w:eastAsia="Times New Roman" w:hAnsi="Times New Roman" w:cs="Times New Roman"/>
          <w:b/>
          <w:bCs/>
          <w:sz w:val="28"/>
          <w:szCs w:val="28"/>
          <w:lang w:eastAsia="ru-RU"/>
        </w:rPr>
      </w:pPr>
    </w:p>
    <w:p w14:paraId="52E4B7BE" w14:textId="77777777" w:rsidR="001D4970" w:rsidRPr="007B6B69" w:rsidRDefault="001D4970" w:rsidP="005E6771">
      <w:pPr>
        <w:tabs>
          <w:tab w:val="left" w:pos="709"/>
          <w:tab w:val="left" w:pos="993"/>
          <w:tab w:val="left" w:pos="1080"/>
          <w:tab w:val="left" w:pos="1980"/>
        </w:tabs>
        <w:rPr>
          <w:rFonts w:ascii="Times New Roman" w:eastAsia="Times New Roman" w:hAnsi="Times New Roman" w:cs="Times New Roman"/>
          <w:b/>
          <w:bCs/>
          <w:sz w:val="28"/>
          <w:szCs w:val="28"/>
          <w:lang w:eastAsia="ru-RU"/>
        </w:rPr>
      </w:pPr>
    </w:p>
    <w:p w14:paraId="67873816" w14:textId="66A8A51B" w:rsidR="002E2014" w:rsidRPr="007B6B69" w:rsidRDefault="002E2014" w:rsidP="005E6771">
      <w:pPr>
        <w:tabs>
          <w:tab w:val="left" w:pos="709"/>
          <w:tab w:val="left" w:pos="993"/>
          <w:tab w:val="left" w:pos="1080"/>
          <w:tab w:val="left" w:pos="1980"/>
        </w:tabs>
        <w:rPr>
          <w:rFonts w:ascii="Times New Roman" w:eastAsia="MS Mincho" w:hAnsi="Times New Roman" w:cs="Times New Roman"/>
          <w:i/>
          <w:sz w:val="28"/>
          <w:szCs w:val="28"/>
          <w:lang w:eastAsia="ja-JP"/>
        </w:rPr>
      </w:pPr>
      <w:r w:rsidRPr="00CD7A3C">
        <w:rPr>
          <w:rFonts w:ascii="Times New Roman" w:eastAsia="MS Mincho" w:hAnsi="Times New Roman" w:cs="Times New Roman"/>
          <w:sz w:val="28"/>
          <w:szCs w:val="28"/>
          <w:lang w:eastAsia="ja-JP"/>
        </w:rPr>
        <w:t>Direktor</w:t>
      </w:r>
      <w:r w:rsidR="00BF0056">
        <w:rPr>
          <w:rFonts w:ascii="Times New Roman" w:eastAsia="MS Mincho" w:hAnsi="Times New Roman" w:cs="Times New Roman"/>
          <w:sz w:val="28"/>
          <w:szCs w:val="28"/>
          <w:lang w:eastAsia="ja-JP"/>
        </w:rPr>
        <w:t>e</w:t>
      </w:r>
      <w:r w:rsidRPr="00CD7A3C">
        <w:rPr>
          <w:rFonts w:ascii="Times New Roman" w:eastAsia="MS Mincho" w:hAnsi="Times New Roman" w:cs="Times New Roman"/>
          <w:sz w:val="28"/>
          <w:szCs w:val="28"/>
          <w:lang w:eastAsia="ja-JP"/>
        </w:rPr>
        <w:tab/>
      </w:r>
      <w:r w:rsidR="007B6B69" w:rsidRPr="00CD7A3C">
        <w:rPr>
          <w:rFonts w:ascii="Times New Roman" w:eastAsia="MS Mincho" w:hAnsi="Times New Roman" w:cs="Times New Roman"/>
          <w:sz w:val="28"/>
          <w:szCs w:val="28"/>
          <w:lang w:eastAsia="ja-JP"/>
        </w:rPr>
        <w:t xml:space="preserve">             </w:t>
      </w:r>
      <w:r w:rsidRPr="00CD7A3C">
        <w:rPr>
          <w:rFonts w:ascii="Times New Roman" w:eastAsia="MS Mincho" w:hAnsi="Times New Roman" w:cs="Times New Roman"/>
          <w:i/>
          <w:sz w:val="28"/>
          <w:szCs w:val="28"/>
          <w:lang w:eastAsia="ja-JP"/>
        </w:rPr>
        <w:t xml:space="preserve">   </w:t>
      </w:r>
      <w:r w:rsidR="006443DB" w:rsidRPr="00CD7A3C">
        <w:rPr>
          <w:rFonts w:ascii="Times New Roman" w:eastAsia="MS Mincho" w:hAnsi="Times New Roman" w:cs="Times New Roman"/>
          <w:i/>
          <w:sz w:val="28"/>
          <w:szCs w:val="28"/>
          <w:lang w:eastAsia="ja-JP"/>
        </w:rPr>
        <w:t xml:space="preserve">   </w:t>
      </w:r>
      <w:r w:rsidRPr="00CD7A3C">
        <w:rPr>
          <w:rFonts w:ascii="Times New Roman" w:eastAsia="MS Mincho" w:hAnsi="Times New Roman" w:cs="Times New Roman"/>
          <w:i/>
          <w:sz w:val="28"/>
          <w:szCs w:val="28"/>
          <w:lang w:eastAsia="ja-JP"/>
        </w:rPr>
        <w:t xml:space="preserve"> </w:t>
      </w:r>
      <w:r w:rsidRPr="00CD7A3C">
        <w:rPr>
          <w:rFonts w:ascii="Times New Roman" w:eastAsia="MS Mincho" w:hAnsi="Times New Roman" w:cs="Times New Roman"/>
          <w:sz w:val="28"/>
          <w:szCs w:val="28"/>
          <w:lang w:eastAsia="ja-JP"/>
        </w:rPr>
        <w:tab/>
      </w:r>
      <w:r w:rsidR="001D4970" w:rsidRPr="00CD7A3C">
        <w:rPr>
          <w:rFonts w:ascii="Times New Roman" w:eastAsia="MS Mincho" w:hAnsi="Times New Roman" w:cs="Times New Roman"/>
          <w:sz w:val="28"/>
          <w:szCs w:val="28"/>
          <w:lang w:eastAsia="ja-JP"/>
        </w:rPr>
        <w:tab/>
      </w:r>
      <w:r w:rsidRPr="00CD7A3C">
        <w:rPr>
          <w:rFonts w:ascii="Times New Roman" w:eastAsia="MS Mincho" w:hAnsi="Times New Roman" w:cs="Times New Roman"/>
          <w:sz w:val="28"/>
          <w:szCs w:val="28"/>
          <w:lang w:eastAsia="ja-JP"/>
        </w:rPr>
        <w:tab/>
        <w:t xml:space="preserve">           </w:t>
      </w:r>
      <w:r w:rsidR="00BF0056">
        <w:rPr>
          <w:rFonts w:ascii="Times New Roman" w:eastAsia="MS Mincho" w:hAnsi="Times New Roman" w:cs="Times New Roman"/>
          <w:i/>
          <w:sz w:val="28"/>
          <w:szCs w:val="28"/>
          <w:lang w:eastAsia="ja-JP"/>
        </w:rPr>
        <w:t>I. Bartkeviča</w:t>
      </w:r>
    </w:p>
    <w:p w14:paraId="497F8553" w14:textId="77777777" w:rsidR="002E2014" w:rsidRPr="005E6771" w:rsidRDefault="002E2014" w:rsidP="005E6771">
      <w:pPr>
        <w:tabs>
          <w:tab w:val="left" w:pos="709"/>
          <w:tab w:val="left" w:pos="993"/>
          <w:tab w:val="left" w:pos="1080"/>
          <w:tab w:val="left" w:pos="1980"/>
        </w:tabs>
        <w:ind w:firstLine="709"/>
        <w:rPr>
          <w:rFonts w:ascii="Times New Roman" w:eastAsia="MS Mincho" w:hAnsi="Times New Roman" w:cs="Times New Roman"/>
          <w:sz w:val="24"/>
          <w:szCs w:val="28"/>
          <w:lang w:eastAsia="ja-JP"/>
        </w:rPr>
      </w:pPr>
    </w:p>
    <w:p w14:paraId="7A254173" w14:textId="31E01779" w:rsidR="003B6EA7" w:rsidRPr="005E6771" w:rsidRDefault="003B6EA7" w:rsidP="004844DA">
      <w:pPr>
        <w:tabs>
          <w:tab w:val="left" w:pos="0"/>
          <w:tab w:val="left" w:pos="142"/>
          <w:tab w:val="num" w:pos="567"/>
          <w:tab w:val="left" w:pos="993"/>
        </w:tabs>
        <w:jc w:val="both"/>
        <w:rPr>
          <w:rFonts w:ascii="Times New Roman" w:eastAsia="Times New Roman" w:hAnsi="Times New Roman" w:cs="Times New Roman"/>
          <w:sz w:val="24"/>
          <w:szCs w:val="28"/>
          <w:lang w:eastAsia="lv-LV"/>
        </w:rPr>
      </w:pPr>
    </w:p>
    <w:sectPr w:rsidR="003B6EA7" w:rsidRPr="005E6771" w:rsidSect="00967EBD">
      <w:headerReference w:type="default" r:id="rId9"/>
      <w:headerReference w:type="first" r:id="rId10"/>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E885D" w14:textId="77777777" w:rsidR="00175AAE" w:rsidRDefault="00175AAE" w:rsidP="002E2014">
      <w:r>
        <w:separator/>
      </w:r>
    </w:p>
  </w:endnote>
  <w:endnote w:type="continuationSeparator" w:id="0">
    <w:p w14:paraId="529942C1" w14:textId="77777777" w:rsidR="00175AAE" w:rsidRDefault="00175AAE" w:rsidP="002E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A65C9" w14:textId="77777777" w:rsidR="00175AAE" w:rsidRDefault="00175AAE" w:rsidP="002E2014">
      <w:r>
        <w:separator/>
      </w:r>
    </w:p>
  </w:footnote>
  <w:footnote w:type="continuationSeparator" w:id="0">
    <w:p w14:paraId="7F0C432B" w14:textId="77777777" w:rsidR="00175AAE" w:rsidRDefault="00175AAE" w:rsidP="002E2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900167"/>
      <w:docPartObj>
        <w:docPartGallery w:val="Page Numbers (Top of Page)"/>
        <w:docPartUnique/>
      </w:docPartObj>
    </w:sdtPr>
    <w:sdtEndPr>
      <w:rPr>
        <w:rFonts w:ascii="Times New Roman" w:hAnsi="Times New Roman" w:cs="Times New Roman"/>
        <w:sz w:val="24"/>
        <w:szCs w:val="24"/>
      </w:rPr>
    </w:sdtEndPr>
    <w:sdtContent>
      <w:p w14:paraId="20AEB4B1" w14:textId="3FA9D685" w:rsidR="001D1A41" w:rsidRPr="00967EBD" w:rsidRDefault="001D1A41">
        <w:pPr>
          <w:pStyle w:val="Galvene"/>
          <w:jc w:val="center"/>
          <w:rPr>
            <w:rFonts w:ascii="Times New Roman" w:hAnsi="Times New Roman" w:cs="Times New Roman"/>
            <w:sz w:val="24"/>
            <w:szCs w:val="24"/>
          </w:rPr>
        </w:pPr>
        <w:r w:rsidRPr="00967EBD">
          <w:rPr>
            <w:rFonts w:ascii="Times New Roman" w:hAnsi="Times New Roman" w:cs="Times New Roman"/>
            <w:sz w:val="24"/>
            <w:szCs w:val="24"/>
          </w:rPr>
          <w:fldChar w:fldCharType="begin"/>
        </w:r>
        <w:r w:rsidRPr="00967EBD">
          <w:rPr>
            <w:rFonts w:ascii="Times New Roman" w:hAnsi="Times New Roman" w:cs="Times New Roman"/>
            <w:sz w:val="24"/>
            <w:szCs w:val="24"/>
          </w:rPr>
          <w:instrText>PAGE   \* MERGEFORMAT</w:instrText>
        </w:r>
        <w:r w:rsidRPr="00967EBD">
          <w:rPr>
            <w:rFonts w:ascii="Times New Roman" w:hAnsi="Times New Roman" w:cs="Times New Roman"/>
            <w:sz w:val="24"/>
            <w:szCs w:val="24"/>
          </w:rPr>
          <w:fldChar w:fldCharType="separate"/>
        </w:r>
        <w:r w:rsidRPr="00967EBD">
          <w:rPr>
            <w:rFonts w:ascii="Times New Roman" w:hAnsi="Times New Roman" w:cs="Times New Roman"/>
            <w:sz w:val="24"/>
            <w:szCs w:val="24"/>
          </w:rPr>
          <w:t>2</w:t>
        </w:r>
        <w:r w:rsidRPr="00967EBD">
          <w:rPr>
            <w:rFonts w:ascii="Times New Roman" w:hAnsi="Times New Roman" w:cs="Times New Roman"/>
            <w:sz w:val="24"/>
            <w:szCs w:val="24"/>
          </w:rPr>
          <w:fldChar w:fldCharType="end"/>
        </w:r>
      </w:p>
    </w:sdtContent>
  </w:sdt>
  <w:p w14:paraId="71F41578" w14:textId="77777777" w:rsidR="001D1A41" w:rsidRDefault="001D1A4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71EE6" w14:textId="73F9DE8B" w:rsidR="00C26E7D" w:rsidRDefault="00C26E7D" w:rsidP="00C26E7D">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03297"/>
    <w:multiLevelType w:val="multilevel"/>
    <w:tmpl w:val="020CCF12"/>
    <w:lvl w:ilvl="0">
      <w:start w:val="1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812F4E"/>
    <w:multiLevelType w:val="multilevel"/>
    <w:tmpl w:val="1C740D74"/>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8B45BB"/>
    <w:multiLevelType w:val="multilevel"/>
    <w:tmpl w:val="6B8A2A08"/>
    <w:lvl w:ilvl="0">
      <w:start w:val="8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5F0F1A"/>
    <w:multiLevelType w:val="hybridMultilevel"/>
    <w:tmpl w:val="E71E1814"/>
    <w:lvl w:ilvl="0" w:tplc="129A1578">
      <w:start w:val="1"/>
      <w:numFmt w:val="decimal"/>
      <w:lvlText w:val="%1."/>
      <w:lvlJc w:val="left"/>
      <w:pPr>
        <w:tabs>
          <w:tab w:val="num" w:pos="360"/>
        </w:tabs>
        <w:ind w:left="360" w:hanging="360"/>
      </w:pPr>
      <w:rPr>
        <w:rFonts w:hint="default"/>
        <w:i w:val="0"/>
        <w:iCs w:val="0"/>
      </w:rPr>
    </w:lvl>
    <w:lvl w:ilvl="1" w:tplc="28E898B4">
      <w:start w:val="1"/>
      <w:numFmt w:val="none"/>
      <w:lvlText w:val="3.2."/>
      <w:lvlJc w:val="left"/>
      <w:pPr>
        <w:tabs>
          <w:tab w:val="num" w:pos="720"/>
        </w:tabs>
        <w:ind w:left="720" w:firstLine="0"/>
      </w:pPr>
      <w:rPr>
        <w:rFonts w:ascii="Times New Roman" w:hAnsi="Times New Roman" w:cs="Times New Roman" w:hint="default"/>
        <w:b w:val="0"/>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 w15:restartNumberingAfterBreak="0">
    <w:nsid w:val="0D203EBE"/>
    <w:multiLevelType w:val="multilevel"/>
    <w:tmpl w:val="9A6A41F6"/>
    <w:lvl w:ilvl="0">
      <w:start w:val="5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05176E"/>
    <w:multiLevelType w:val="multilevel"/>
    <w:tmpl w:val="F714425C"/>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3127B3"/>
    <w:multiLevelType w:val="multilevel"/>
    <w:tmpl w:val="591ABA5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E310E2"/>
    <w:multiLevelType w:val="multilevel"/>
    <w:tmpl w:val="AA924D92"/>
    <w:lvl w:ilvl="0">
      <w:start w:val="32"/>
      <w:numFmt w:val="decimal"/>
      <w:lvlText w:val="%1."/>
      <w:lvlJc w:val="left"/>
      <w:pPr>
        <w:ind w:left="480" w:hanging="480"/>
      </w:pPr>
      <w:rPr>
        <w:rFonts w:hint="default"/>
      </w:rPr>
    </w:lvl>
    <w:lvl w:ilvl="1">
      <w:start w:val="1"/>
      <w:numFmt w:val="decimal"/>
      <w:lvlText w:val="%1.%2."/>
      <w:lvlJc w:val="left"/>
      <w:pPr>
        <w:ind w:left="1459" w:hanging="480"/>
      </w:pPr>
      <w:rPr>
        <w:rFonts w:hint="default"/>
      </w:rPr>
    </w:lvl>
    <w:lvl w:ilvl="2">
      <w:start w:val="1"/>
      <w:numFmt w:val="decimal"/>
      <w:lvlText w:val="%1.%2.%3."/>
      <w:lvlJc w:val="left"/>
      <w:pPr>
        <w:ind w:left="2678" w:hanging="720"/>
      </w:pPr>
      <w:rPr>
        <w:rFonts w:hint="default"/>
      </w:rPr>
    </w:lvl>
    <w:lvl w:ilvl="3">
      <w:start w:val="1"/>
      <w:numFmt w:val="decimal"/>
      <w:lvlText w:val="%1.%2.%3.%4."/>
      <w:lvlJc w:val="left"/>
      <w:pPr>
        <w:ind w:left="3657" w:hanging="720"/>
      </w:pPr>
      <w:rPr>
        <w:rFonts w:hint="default"/>
      </w:rPr>
    </w:lvl>
    <w:lvl w:ilvl="4">
      <w:start w:val="1"/>
      <w:numFmt w:val="decimal"/>
      <w:lvlText w:val="%1.%2.%3.%4.%5."/>
      <w:lvlJc w:val="left"/>
      <w:pPr>
        <w:ind w:left="4996" w:hanging="1080"/>
      </w:pPr>
      <w:rPr>
        <w:rFonts w:hint="default"/>
      </w:rPr>
    </w:lvl>
    <w:lvl w:ilvl="5">
      <w:start w:val="1"/>
      <w:numFmt w:val="decimal"/>
      <w:lvlText w:val="%1.%2.%3.%4.%5.%6."/>
      <w:lvlJc w:val="left"/>
      <w:pPr>
        <w:ind w:left="5975" w:hanging="1080"/>
      </w:pPr>
      <w:rPr>
        <w:rFonts w:hint="default"/>
      </w:rPr>
    </w:lvl>
    <w:lvl w:ilvl="6">
      <w:start w:val="1"/>
      <w:numFmt w:val="decimal"/>
      <w:lvlText w:val="%1.%2.%3.%4.%5.%6.%7."/>
      <w:lvlJc w:val="left"/>
      <w:pPr>
        <w:ind w:left="7314" w:hanging="1440"/>
      </w:pPr>
      <w:rPr>
        <w:rFonts w:hint="default"/>
      </w:rPr>
    </w:lvl>
    <w:lvl w:ilvl="7">
      <w:start w:val="1"/>
      <w:numFmt w:val="decimal"/>
      <w:lvlText w:val="%1.%2.%3.%4.%5.%6.%7.%8."/>
      <w:lvlJc w:val="left"/>
      <w:pPr>
        <w:ind w:left="8293" w:hanging="1440"/>
      </w:pPr>
      <w:rPr>
        <w:rFonts w:hint="default"/>
      </w:rPr>
    </w:lvl>
    <w:lvl w:ilvl="8">
      <w:start w:val="1"/>
      <w:numFmt w:val="decimal"/>
      <w:lvlText w:val="%1.%2.%3.%4.%5.%6.%7.%8.%9."/>
      <w:lvlJc w:val="left"/>
      <w:pPr>
        <w:ind w:left="9632" w:hanging="1800"/>
      </w:pPr>
      <w:rPr>
        <w:rFonts w:hint="default"/>
      </w:rPr>
    </w:lvl>
  </w:abstractNum>
  <w:abstractNum w:abstractNumId="8" w15:restartNumberingAfterBreak="0">
    <w:nsid w:val="1CE94678"/>
    <w:multiLevelType w:val="multilevel"/>
    <w:tmpl w:val="639831C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21331C"/>
    <w:multiLevelType w:val="multilevel"/>
    <w:tmpl w:val="EC1EBB9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413E58"/>
    <w:multiLevelType w:val="hybridMultilevel"/>
    <w:tmpl w:val="E8B64E12"/>
    <w:lvl w:ilvl="0" w:tplc="04260001">
      <w:start w:val="1"/>
      <w:numFmt w:val="bullet"/>
      <w:lvlText w:val=""/>
      <w:lvlJc w:val="left"/>
      <w:pPr>
        <w:ind w:left="1770" w:hanging="360"/>
      </w:pPr>
      <w:rPr>
        <w:rFonts w:ascii="Symbol" w:hAnsi="Symbol" w:hint="default"/>
      </w:rPr>
    </w:lvl>
    <w:lvl w:ilvl="1" w:tplc="04260003" w:tentative="1">
      <w:start w:val="1"/>
      <w:numFmt w:val="bullet"/>
      <w:lvlText w:val="o"/>
      <w:lvlJc w:val="left"/>
      <w:pPr>
        <w:ind w:left="2490" w:hanging="360"/>
      </w:pPr>
      <w:rPr>
        <w:rFonts w:ascii="Courier New" w:hAnsi="Courier New" w:cs="Courier New" w:hint="default"/>
      </w:rPr>
    </w:lvl>
    <w:lvl w:ilvl="2" w:tplc="04260005" w:tentative="1">
      <w:start w:val="1"/>
      <w:numFmt w:val="bullet"/>
      <w:lvlText w:val=""/>
      <w:lvlJc w:val="left"/>
      <w:pPr>
        <w:ind w:left="3210" w:hanging="360"/>
      </w:pPr>
      <w:rPr>
        <w:rFonts w:ascii="Wingdings" w:hAnsi="Wingdings" w:hint="default"/>
      </w:rPr>
    </w:lvl>
    <w:lvl w:ilvl="3" w:tplc="04260001" w:tentative="1">
      <w:start w:val="1"/>
      <w:numFmt w:val="bullet"/>
      <w:lvlText w:val=""/>
      <w:lvlJc w:val="left"/>
      <w:pPr>
        <w:ind w:left="3930" w:hanging="360"/>
      </w:pPr>
      <w:rPr>
        <w:rFonts w:ascii="Symbol" w:hAnsi="Symbol" w:hint="default"/>
      </w:rPr>
    </w:lvl>
    <w:lvl w:ilvl="4" w:tplc="04260003" w:tentative="1">
      <w:start w:val="1"/>
      <w:numFmt w:val="bullet"/>
      <w:lvlText w:val="o"/>
      <w:lvlJc w:val="left"/>
      <w:pPr>
        <w:ind w:left="4650" w:hanging="360"/>
      </w:pPr>
      <w:rPr>
        <w:rFonts w:ascii="Courier New" w:hAnsi="Courier New" w:cs="Courier New" w:hint="default"/>
      </w:rPr>
    </w:lvl>
    <w:lvl w:ilvl="5" w:tplc="04260005" w:tentative="1">
      <w:start w:val="1"/>
      <w:numFmt w:val="bullet"/>
      <w:lvlText w:val=""/>
      <w:lvlJc w:val="left"/>
      <w:pPr>
        <w:ind w:left="5370" w:hanging="360"/>
      </w:pPr>
      <w:rPr>
        <w:rFonts w:ascii="Wingdings" w:hAnsi="Wingdings" w:hint="default"/>
      </w:rPr>
    </w:lvl>
    <w:lvl w:ilvl="6" w:tplc="04260001" w:tentative="1">
      <w:start w:val="1"/>
      <w:numFmt w:val="bullet"/>
      <w:lvlText w:val=""/>
      <w:lvlJc w:val="left"/>
      <w:pPr>
        <w:ind w:left="6090" w:hanging="360"/>
      </w:pPr>
      <w:rPr>
        <w:rFonts w:ascii="Symbol" w:hAnsi="Symbol" w:hint="default"/>
      </w:rPr>
    </w:lvl>
    <w:lvl w:ilvl="7" w:tplc="04260003" w:tentative="1">
      <w:start w:val="1"/>
      <w:numFmt w:val="bullet"/>
      <w:lvlText w:val="o"/>
      <w:lvlJc w:val="left"/>
      <w:pPr>
        <w:ind w:left="6810" w:hanging="360"/>
      </w:pPr>
      <w:rPr>
        <w:rFonts w:ascii="Courier New" w:hAnsi="Courier New" w:cs="Courier New" w:hint="default"/>
      </w:rPr>
    </w:lvl>
    <w:lvl w:ilvl="8" w:tplc="04260005" w:tentative="1">
      <w:start w:val="1"/>
      <w:numFmt w:val="bullet"/>
      <w:lvlText w:val=""/>
      <w:lvlJc w:val="left"/>
      <w:pPr>
        <w:ind w:left="7530" w:hanging="360"/>
      </w:pPr>
      <w:rPr>
        <w:rFonts w:ascii="Wingdings" w:hAnsi="Wingdings" w:hint="default"/>
      </w:rPr>
    </w:lvl>
  </w:abstractNum>
  <w:abstractNum w:abstractNumId="11" w15:restartNumberingAfterBreak="0">
    <w:nsid w:val="2278071D"/>
    <w:multiLevelType w:val="multilevel"/>
    <w:tmpl w:val="441EA994"/>
    <w:lvl w:ilvl="0">
      <w:start w:val="15"/>
      <w:numFmt w:val="decimal"/>
      <w:lvlText w:val="%1."/>
      <w:lvlJc w:val="left"/>
      <w:pPr>
        <w:ind w:left="435" w:hanging="435"/>
      </w:pPr>
      <w:rPr>
        <w:rFonts w:hint="default"/>
      </w:rPr>
    </w:lvl>
    <w:lvl w:ilvl="1">
      <w:start w:val="2"/>
      <w:numFmt w:val="decimal"/>
      <w:lvlText w:val="%1.%2."/>
      <w:lvlJc w:val="left"/>
      <w:pPr>
        <w:ind w:left="1414" w:hanging="435"/>
      </w:pPr>
      <w:rPr>
        <w:rFonts w:hint="default"/>
      </w:rPr>
    </w:lvl>
    <w:lvl w:ilvl="2">
      <w:start w:val="1"/>
      <w:numFmt w:val="decimal"/>
      <w:lvlText w:val="%1.%2.%3."/>
      <w:lvlJc w:val="left"/>
      <w:pPr>
        <w:ind w:left="2678" w:hanging="720"/>
      </w:pPr>
      <w:rPr>
        <w:rFonts w:hint="default"/>
      </w:rPr>
    </w:lvl>
    <w:lvl w:ilvl="3">
      <w:start w:val="1"/>
      <w:numFmt w:val="decimal"/>
      <w:lvlText w:val="%1.%2.%3.%4."/>
      <w:lvlJc w:val="left"/>
      <w:pPr>
        <w:ind w:left="3657" w:hanging="720"/>
      </w:pPr>
      <w:rPr>
        <w:rFonts w:hint="default"/>
      </w:rPr>
    </w:lvl>
    <w:lvl w:ilvl="4">
      <w:start w:val="1"/>
      <w:numFmt w:val="decimal"/>
      <w:lvlText w:val="%1.%2.%3.%4.%5."/>
      <w:lvlJc w:val="left"/>
      <w:pPr>
        <w:ind w:left="4996" w:hanging="1080"/>
      </w:pPr>
      <w:rPr>
        <w:rFonts w:hint="default"/>
      </w:rPr>
    </w:lvl>
    <w:lvl w:ilvl="5">
      <w:start w:val="1"/>
      <w:numFmt w:val="decimal"/>
      <w:lvlText w:val="%1.%2.%3.%4.%5.%6."/>
      <w:lvlJc w:val="left"/>
      <w:pPr>
        <w:ind w:left="5975" w:hanging="1080"/>
      </w:pPr>
      <w:rPr>
        <w:rFonts w:hint="default"/>
      </w:rPr>
    </w:lvl>
    <w:lvl w:ilvl="6">
      <w:start w:val="1"/>
      <w:numFmt w:val="decimal"/>
      <w:lvlText w:val="%1.%2.%3.%4.%5.%6.%7."/>
      <w:lvlJc w:val="left"/>
      <w:pPr>
        <w:ind w:left="7314" w:hanging="1440"/>
      </w:pPr>
      <w:rPr>
        <w:rFonts w:hint="default"/>
      </w:rPr>
    </w:lvl>
    <w:lvl w:ilvl="7">
      <w:start w:val="1"/>
      <w:numFmt w:val="decimal"/>
      <w:lvlText w:val="%1.%2.%3.%4.%5.%6.%7.%8."/>
      <w:lvlJc w:val="left"/>
      <w:pPr>
        <w:ind w:left="8293" w:hanging="1440"/>
      </w:pPr>
      <w:rPr>
        <w:rFonts w:hint="default"/>
      </w:rPr>
    </w:lvl>
    <w:lvl w:ilvl="8">
      <w:start w:val="1"/>
      <w:numFmt w:val="decimal"/>
      <w:lvlText w:val="%1.%2.%3.%4.%5.%6.%7.%8.%9."/>
      <w:lvlJc w:val="left"/>
      <w:pPr>
        <w:ind w:left="9632" w:hanging="1800"/>
      </w:pPr>
      <w:rPr>
        <w:rFonts w:hint="default"/>
      </w:rPr>
    </w:lvl>
  </w:abstractNum>
  <w:abstractNum w:abstractNumId="12" w15:restartNumberingAfterBreak="0">
    <w:nsid w:val="25E03A23"/>
    <w:multiLevelType w:val="hybridMultilevel"/>
    <w:tmpl w:val="DC3A5ABC"/>
    <w:lvl w:ilvl="0" w:tplc="EFB6A42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A151172"/>
    <w:multiLevelType w:val="multilevel"/>
    <w:tmpl w:val="CA28DA5E"/>
    <w:lvl w:ilvl="0">
      <w:start w:val="15"/>
      <w:numFmt w:val="decimal"/>
      <w:lvlText w:val="%1."/>
      <w:lvlJc w:val="left"/>
      <w:pPr>
        <w:ind w:left="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897B7F"/>
    <w:multiLevelType w:val="multilevel"/>
    <w:tmpl w:val="1222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841CE5"/>
    <w:multiLevelType w:val="multilevel"/>
    <w:tmpl w:val="61E89CD0"/>
    <w:lvl w:ilvl="0">
      <w:start w:val="53"/>
      <w:numFmt w:val="decimal"/>
      <w:lvlText w:val="%1."/>
      <w:lvlJc w:val="left"/>
      <w:pPr>
        <w:ind w:left="600" w:hanging="600"/>
      </w:pPr>
      <w:rPr>
        <w:rFonts w:ascii="Times New Roman" w:hAnsi="Times New Roman" w:cs="Times New Roman" w:hint="default"/>
        <w:b w:val="0"/>
        <w:i w:val="0"/>
        <w:sz w:val="24"/>
        <w:szCs w:val="28"/>
      </w:rPr>
    </w:lvl>
    <w:lvl w:ilvl="1">
      <w:start w:val="1"/>
      <w:numFmt w:val="decimal"/>
      <w:lvlText w:val="%1.%2."/>
      <w:lvlJc w:val="left"/>
      <w:pPr>
        <w:ind w:left="1004" w:hanging="72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E32F96"/>
    <w:multiLevelType w:val="hybridMultilevel"/>
    <w:tmpl w:val="755A5AC6"/>
    <w:lvl w:ilvl="0" w:tplc="C71ABAC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BA7FBE">
      <w:start w:val="1"/>
      <w:numFmt w:val="lowerLetter"/>
      <w:lvlText w:val="%2"/>
      <w:lvlJc w:val="left"/>
      <w:pPr>
        <w:ind w:left="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B065DC">
      <w:start w:val="1"/>
      <w:numFmt w:val="lowerRoman"/>
      <w:lvlText w:val="%3"/>
      <w:lvlJc w:val="left"/>
      <w:pPr>
        <w:ind w:left="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1ACE44">
      <w:start w:val="1"/>
      <w:numFmt w:val="decimal"/>
      <w:lvlRestart w:val="0"/>
      <w:lvlText w:val="%4."/>
      <w:lvlJc w:val="left"/>
      <w:pPr>
        <w:ind w:left="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1486E2">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FECB10">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C675BA">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B69626">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30ADA4">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3CC54CE"/>
    <w:multiLevelType w:val="multilevel"/>
    <w:tmpl w:val="4DA2CC86"/>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7282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507616"/>
    <w:multiLevelType w:val="multilevel"/>
    <w:tmpl w:val="0638D08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EE1D4D"/>
    <w:multiLevelType w:val="multilevel"/>
    <w:tmpl w:val="8EDC079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21D1AA9"/>
    <w:multiLevelType w:val="multilevel"/>
    <w:tmpl w:val="CB982060"/>
    <w:lvl w:ilvl="0">
      <w:start w:val="70"/>
      <w:numFmt w:val="decimal"/>
      <w:lvlText w:val="%1."/>
      <w:lvlJc w:val="left"/>
      <w:pPr>
        <w:ind w:left="435" w:hanging="435"/>
      </w:pPr>
      <w:rPr>
        <w:rFonts w:ascii="Times New Roman" w:hAnsi="Times New Roman" w:cs="Times New Roman" w:hint="default"/>
        <w:b w:val="0"/>
        <w:bCs/>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DE518B"/>
    <w:multiLevelType w:val="multilevel"/>
    <w:tmpl w:val="79227AE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47844950"/>
    <w:multiLevelType w:val="multilevel"/>
    <w:tmpl w:val="8F48522C"/>
    <w:lvl w:ilvl="0">
      <w:start w:val="5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F211AD"/>
    <w:multiLevelType w:val="multilevel"/>
    <w:tmpl w:val="918E73D0"/>
    <w:lvl w:ilvl="0">
      <w:start w:val="71"/>
      <w:numFmt w:val="decimal"/>
      <w:lvlText w:val="%1."/>
      <w:lvlJc w:val="left"/>
      <w:pPr>
        <w:ind w:left="600" w:hanging="600"/>
      </w:pPr>
      <w:rPr>
        <w:rFonts w:hint="default"/>
        <w:b w:val="0"/>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B15294F"/>
    <w:multiLevelType w:val="multilevel"/>
    <w:tmpl w:val="01D20DFE"/>
    <w:lvl w:ilvl="0">
      <w:start w:val="5"/>
      <w:numFmt w:val="decimal"/>
      <w:lvlText w:val="%1."/>
      <w:lvlJc w:val="left"/>
      <w:pPr>
        <w:ind w:left="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1DE7151"/>
    <w:multiLevelType w:val="multilevel"/>
    <w:tmpl w:val="26CE3152"/>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55C62A5"/>
    <w:multiLevelType w:val="multilevel"/>
    <w:tmpl w:val="243678BC"/>
    <w:lvl w:ilvl="0">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E860444"/>
    <w:multiLevelType w:val="multilevel"/>
    <w:tmpl w:val="61E89CD0"/>
    <w:lvl w:ilvl="0">
      <w:start w:val="53"/>
      <w:numFmt w:val="decimal"/>
      <w:lvlText w:val="%1."/>
      <w:lvlJc w:val="left"/>
      <w:pPr>
        <w:ind w:left="600" w:hanging="600"/>
      </w:pPr>
      <w:rPr>
        <w:rFonts w:ascii="Times New Roman" w:hAnsi="Times New Roman" w:cs="Times New Roman" w:hint="default"/>
        <w:b w:val="0"/>
        <w:i w:val="0"/>
        <w:sz w:val="24"/>
        <w:szCs w:val="28"/>
      </w:rPr>
    </w:lvl>
    <w:lvl w:ilvl="1">
      <w:start w:val="1"/>
      <w:numFmt w:val="decimal"/>
      <w:lvlText w:val="%1.%2."/>
      <w:lvlJc w:val="left"/>
      <w:pPr>
        <w:ind w:left="1004" w:hanging="72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15:restartNumberingAfterBreak="0">
    <w:nsid w:val="63162016"/>
    <w:multiLevelType w:val="multilevel"/>
    <w:tmpl w:val="290612D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5F10C88"/>
    <w:multiLevelType w:val="hybridMultilevel"/>
    <w:tmpl w:val="325A24EC"/>
    <w:lvl w:ilvl="0" w:tplc="F572978E">
      <w:start w:val="1"/>
      <w:numFmt w:val="decimal"/>
      <w:lvlText w:val="%1."/>
      <w:lvlJc w:val="left"/>
      <w:pPr>
        <w:tabs>
          <w:tab w:val="num" w:pos="928"/>
        </w:tabs>
        <w:ind w:left="928" w:hanging="360"/>
      </w:pPr>
      <w:rPr>
        <w:rFonts w:ascii="Times New Roman" w:hAnsi="Times New Roman" w:cs="Times New Roman" w:hint="default"/>
        <w:b w:val="0"/>
        <w:bCs/>
        <w:sz w:val="28"/>
        <w:szCs w:val="28"/>
      </w:rPr>
    </w:lvl>
    <w:lvl w:ilvl="1" w:tplc="04190001">
      <w:start w:val="1"/>
      <w:numFmt w:val="bullet"/>
      <w:lvlText w:val=""/>
      <w:lvlJc w:val="left"/>
      <w:pPr>
        <w:tabs>
          <w:tab w:val="num" w:pos="1440"/>
        </w:tabs>
        <w:ind w:left="1440" w:hanging="360"/>
      </w:pPr>
      <w:rPr>
        <w:rFonts w:ascii="Symbol" w:hAnsi="Symbol" w:hint="default"/>
        <w:sz w:val="28"/>
        <w:szCs w:val="28"/>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912"/>
        </w:tabs>
        <w:ind w:left="2912"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A3F312A"/>
    <w:multiLevelType w:val="multilevel"/>
    <w:tmpl w:val="8E3292E4"/>
    <w:lvl w:ilvl="0">
      <w:start w:val="16"/>
      <w:numFmt w:val="decimal"/>
      <w:lvlText w:val="%1."/>
      <w:lvlJc w:val="left"/>
      <w:pPr>
        <w:ind w:left="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1C43355"/>
    <w:multiLevelType w:val="multilevel"/>
    <w:tmpl w:val="EF6C847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3736ED"/>
    <w:multiLevelType w:val="multilevel"/>
    <w:tmpl w:val="B2E4861E"/>
    <w:lvl w:ilvl="0">
      <w:start w:val="11"/>
      <w:numFmt w:val="decimal"/>
      <w:lvlText w:val="%1."/>
      <w:lvlJc w:val="left"/>
      <w:pPr>
        <w:ind w:left="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8261DA"/>
    <w:multiLevelType w:val="multilevel"/>
    <w:tmpl w:val="743CC76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333414046">
    <w:abstractNumId w:val="30"/>
  </w:num>
  <w:num w:numId="2" w16cid:durableId="1914269102">
    <w:abstractNumId w:val="12"/>
  </w:num>
  <w:num w:numId="3" w16cid:durableId="423888285">
    <w:abstractNumId w:val="15"/>
  </w:num>
  <w:num w:numId="4" w16cid:durableId="644578717">
    <w:abstractNumId w:val="25"/>
  </w:num>
  <w:num w:numId="5" w16cid:durableId="1407219002">
    <w:abstractNumId w:val="16"/>
  </w:num>
  <w:num w:numId="6" w16cid:durableId="1763647066">
    <w:abstractNumId w:val="8"/>
  </w:num>
  <w:num w:numId="7" w16cid:durableId="1989893627">
    <w:abstractNumId w:val="20"/>
  </w:num>
  <w:num w:numId="8" w16cid:durableId="27343034">
    <w:abstractNumId w:val="1"/>
  </w:num>
  <w:num w:numId="9" w16cid:durableId="1442724138">
    <w:abstractNumId w:val="17"/>
  </w:num>
  <w:num w:numId="10" w16cid:durableId="955402935">
    <w:abstractNumId w:val="27"/>
  </w:num>
  <w:num w:numId="11" w16cid:durableId="417554606">
    <w:abstractNumId w:val="14"/>
  </w:num>
  <w:num w:numId="12" w16cid:durableId="962811801">
    <w:abstractNumId w:val="10"/>
  </w:num>
  <w:num w:numId="13" w16cid:durableId="1353533599">
    <w:abstractNumId w:val="29"/>
  </w:num>
  <w:num w:numId="14" w16cid:durableId="930159078">
    <w:abstractNumId w:val="26"/>
  </w:num>
  <w:num w:numId="15" w16cid:durableId="1058091282">
    <w:abstractNumId w:val="11"/>
  </w:num>
  <w:num w:numId="16" w16cid:durableId="1669138198">
    <w:abstractNumId w:val="32"/>
  </w:num>
  <w:num w:numId="17" w16cid:durableId="1685329037">
    <w:abstractNumId w:val="7"/>
  </w:num>
  <w:num w:numId="18" w16cid:durableId="1900742771">
    <w:abstractNumId w:val="4"/>
  </w:num>
  <w:num w:numId="19" w16cid:durableId="1882744828">
    <w:abstractNumId w:val="33"/>
  </w:num>
  <w:num w:numId="20" w16cid:durableId="2107312186">
    <w:abstractNumId w:val="28"/>
  </w:num>
  <w:num w:numId="21" w16cid:durableId="1902475330">
    <w:abstractNumId w:val="13"/>
  </w:num>
  <w:num w:numId="22" w16cid:durableId="1139571637">
    <w:abstractNumId w:val="31"/>
  </w:num>
  <w:num w:numId="23" w16cid:durableId="711658163">
    <w:abstractNumId w:val="0"/>
  </w:num>
  <w:num w:numId="24" w16cid:durableId="841243214">
    <w:abstractNumId w:val="21"/>
  </w:num>
  <w:num w:numId="25" w16cid:durableId="506406073">
    <w:abstractNumId w:val="23"/>
  </w:num>
  <w:num w:numId="26" w16cid:durableId="2066025746">
    <w:abstractNumId w:val="2"/>
  </w:num>
  <w:num w:numId="27" w16cid:durableId="1702853812">
    <w:abstractNumId w:val="9"/>
  </w:num>
  <w:num w:numId="28" w16cid:durableId="1443181288">
    <w:abstractNumId w:val="22"/>
  </w:num>
  <w:num w:numId="29" w16cid:durableId="681126989">
    <w:abstractNumId w:val="18"/>
  </w:num>
  <w:num w:numId="30" w16cid:durableId="1278950473">
    <w:abstractNumId w:val="34"/>
  </w:num>
  <w:num w:numId="31" w16cid:durableId="1915122961">
    <w:abstractNumId w:val="19"/>
  </w:num>
  <w:num w:numId="32" w16cid:durableId="1490057015">
    <w:abstractNumId w:val="6"/>
  </w:num>
  <w:num w:numId="33" w16cid:durableId="730272065">
    <w:abstractNumId w:val="3"/>
  </w:num>
  <w:num w:numId="34" w16cid:durableId="551115144">
    <w:abstractNumId w:val="5"/>
  </w:num>
  <w:num w:numId="35" w16cid:durableId="2829315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A7"/>
    <w:rsid w:val="00033663"/>
    <w:rsid w:val="00052B41"/>
    <w:rsid w:val="00076752"/>
    <w:rsid w:val="00083BBA"/>
    <w:rsid w:val="000C4A03"/>
    <w:rsid w:val="000D070B"/>
    <w:rsid w:val="000D4DF3"/>
    <w:rsid w:val="000E126C"/>
    <w:rsid w:val="000E61F6"/>
    <w:rsid w:val="000F0019"/>
    <w:rsid w:val="00101D94"/>
    <w:rsid w:val="00107E3A"/>
    <w:rsid w:val="00111017"/>
    <w:rsid w:val="00145442"/>
    <w:rsid w:val="00175AAE"/>
    <w:rsid w:val="001822B1"/>
    <w:rsid w:val="00185D19"/>
    <w:rsid w:val="001969A0"/>
    <w:rsid w:val="001D0667"/>
    <w:rsid w:val="001D1A41"/>
    <w:rsid w:val="001D4970"/>
    <w:rsid w:val="001D673B"/>
    <w:rsid w:val="001D7B04"/>
    <w:rsid w:val="001F63A6"/>
    <w:rsid w:val="00202C41"/>
    <w:rsid w:val="00216102"/>
    <w:rsid w:val="002279F1"/>
    <w:rsid w:val="0024613D"/>
    <w:rsid w:val="00296762"/>
    <w:rsid w:val="002A60C8"/>
    <w:rsid w:val="002D04E1"/>
    <w:rsid w:val="002D1114"/>
    <w:rsid w:val="002D2686"/>
    <w:rsid w:val="002D635B"/>
    <w:rsid w:val="002D7D32"/>
    <w:rsid w:val="002E0965"/>
    <w:rsid w:val="002E2014"/>
    <w:rsid w:val="002E475F"/>
    <w:rsid w:val="002F60FB"/>
    <w:rsid w:val="003019C9"/>
    <w:rsid w:val="00304789"/>
    <w:rsid w:val="00323DC8"/>
    <w:rsid w:val="00371609"/>
    <w:rsid w:val="0039336D"/>
    <w:rsid w:val="003B395A"/>
    <w:rsid w:val="003B6EA7"/>
    <w:rsid w:val="003D2AB1"/>
    <w:rsid w:val="003F3A48"/>
    <w:rsid w:val="00402EA0"/>
    <w:rsid w:val="00405A6D"/>
    <w:rsid w:val="004226AD"/>
    <w:rsid w:val="00440456"/>
    <w:rsid w:val="004844DA"/>
    <w:rsid w:val="004B4342"/>
    <w:rsid w:val="004C2276"/>
    <w:rsid w:val="00531FEB"/>
    <w:rsid w:val="0053570C"/>
    <w:rsid w:val="00555406"/>
    <w:rsid w:val="00566217"/>
    <w:rsid w:val="00567925"/>
    <w:rsid w:val="0057497E"/>
    <w:rsid w:val="0059198B"/>
    <w:rsid w:val="00592E2B"/>
    <w:rsid w:val="005E6748"/>
    <w:rsid w:val="005E6771"/>
    <w:rsid w:val="005E6CA0"/>
    <w:rsid w:val="00600F19"/>
    <w:rsid w:val="006036A2"/>
    <w:rsid w:val="00604526"/>
    <w:rsid w:val="0060568F"/>
    <w:rsid w:val="006443DB"/>
    <w:rsid w:val="00644CF7"/>
    <w:rsid w:val="006548FE"/>
    <w:rsid w:val="00657E94"/>
    <w:rsid w:val="0067108A"/>
    <w:rsid w:val="006D2E99"/>
    <w:rsid w:val="00705616"/>
    <w:rsid w:val="00741763"/>
    <w:rsid w:val="0074720B"/>
    <w:rsid w:val="00781867"/>
    <w:rsid w:val="00781B07"/>
    <w:rsid w:val="00782599"/>
    <w:rsid w:val="007A3171"/>
    <w:rsid w:val="007B6B69"/>
    <w:rsid w:val="007B6C4F"/>
    <w:rsid w:val="007C7318"/>
    <w:rsid w:val="007F3D4C"/>
    <w:rsid w:val="00800D9F"/>
    <w:rsid w:val="008038AB"/>
    <w:rsid w:val="00812F64"/>
    <w:rsid w:val="0081442E"/>
    <w:rsid w:val="00827F38"/>
    <w:rsid w:val="00833D4B"/>
    <w:rsid w:val="00851540"/>
    <w:rsid w:val="00865708"/>
    <w:rsid w:val="008741B3"/>
    <w:rsid w:val="008848DF"/>
    <w:rsid w:val="008876E2"/>
    <w:rsid w:val="00890E7F"/>
    <w:rsid w:val="0089131F"/>
    <w:rsid w:val="0089211D"/>
    <w:rsid w:val="008C4B46"/>
    <w:rsid w:val="008D2804"/>
    <w:rsid w:val="0094365B"/>
    <w:rsid w:val="00961F53"/>
    <w:rsid w:val="00962F43"/>
    <w:rsid w:val="009657EE"/>
    <w:rsid w:val="00967EBD"/>
    <w:rsid w:val="009B4425"/>
    <w:rsid w:val="00A0463D"/>
    <w:rsid w:val="00A140E8"/>
    <w:rsid w:val="00A4480C"/>
    <w:rsid w:val="00A54165"/>
    <w:rsid w:val="00A601D8"/>
    <w:rsid w:val="00A751F2"/>
    <w:rsid w:val="00AB2F1A"/>
    <w:rsid w:val="00AB2F95"/>
    <w:rsid w:val="00AB79C3"/>
    <w:rsid w:val="00AC569E"/>
    <w:rsid w:val="00AD6C01"/>
    <w:rsid w:val="00AE4D6E"/>
    <w:rsid w:val="00AF259B"/>
    <w:rsid w:val="00B033DB"/>
    <w:rsid w:val="00B10743"/>
    <w:rsid w:val="00B179FD"/>
    <w:rsid w:val="00B2597E"/>
    <w:rsid w:val="00B27D69"/>
    <w:rsid w:val="00B434F1"/>
    <w:rsid w:val="00B634A9"/>
    <w:rsid w:val="00B66B12"/>
    <w:rsid w:val="00B6771F"/>
    <w:rsid w:val="00B76628"/>
    <w:rsid w:val="00B935FF"/>
    <w:rsid w:val="00BA19C9"/>
    <w:rsid w:val="00BA5ECE"/>
    <w:rsid w:val="00BB1774"/>
    <w:rsid w:val="00BB3B8A"/>
    <w:rsid w:val="00BB6D98"/>
    <w:rsid w:val="00BD252E"/>
    <w:rsid w:val="00BD68D0"/>
    <w:rsid w:val="00BE5142"/>
    <w:rsid w:val="00BF0056"/>
    <w:rsid w:val="00BF48A7"/>
    <w:rsid w:val="00BF5824"/>
    <w:rsid w:val="00C127DE"/>
    <w:rsid w:val="00C13E3C"/>
    <w:rsid w:val="00C26E7D"/>
    <w:rsid w:val="00C54A90"/>
    <w:rsid w:val="00C57D29"/>
    <w:rsid w:val="00C60172"/>
    <w:rsid w:val="00C6471C"/>
    <w:rsid w:val="00C904B4"/>
    <w:rsid w:val="00C97730"/>
    <w:rsid w:val="00CD7A3C"/>
    <w:rsid w:val="00D22759"/>
    <w:rsid w:val="00D45211"/>
    <w:rsid w:val="00DA53C1"/>
    <w:rsid w:val="00DC57F3"/>
    <w:rsid w:val="00DD49A2"/>
    <w:rsid w:val="00DD5453"/>
    <w:rsid w:val="00DF078C"/>
    <w:rsid w:val="00DF38FF"/>
    <w:rsid w:val="00E025C6"/>
    <w:rsid w:val="00E14C46"/>
    <w:rsid w:val="00E23F88"/>
    <w:rsid w:val="00E6788A"/>
    <w:rsid w:val="00E755F8"/>
    <w:rsid w:val="00E77C02"/>
    <w:rsid w:val="00E9240F"/>
    <w:rsid w:val="00EA1B37"/>
    <w:rsid w:val="00EA2000"/>
    <w:rsid w:val="00EC3F71"/>
    <w:rsid w:val="00EE2358"/>
    <w:rsid w:val="00EF0178"/>
    <w:rsid w:val="00F12F2B"/>
    <w:rsid w:val="00F34443"/>
    <w:rsid w:val="00F433FB"/>
    <w:rsid w:val="00F51BD6"/>
    <w:rsid w:val="00F56670"/>
    <w:rsid w:val="00F61D93"/>
    <w:rsid w:val="00F80F5E"/>
    <w:rsid w:val="00FA09B5"/>
    <w:rsid w:val="00FB4D89"/>
    <w:rsid w:val="00FB6F0D"/>
    <w:rsid w:val="00FD5966"/>
    <w:rsid w:val="00FD7193"/>
    <w:rsid w:val="00FE33A3"/>
    <w:rsid w:val="00FE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D29D8"/>
  <w15:chartTrackingRefBased/>
  <w15:docId w15:val="{C3072949-E59A-4614-8F5C-4F81310A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E2014"/>
    <w:pPr>
      <w:tabs>
        <w:tab w:val="center" w:pos="4320"/>
        <w:tab w:val="right" w:pos="8640"/>
      </w:tabs>
    </w:pPr>
  </w:style>
  <w:style w:type="character" w:customStyle="1" w:styleId="GalveneRakstz">
    <w:name w:val="Galvene Rakstz."/>
    <w:basedOn w:val="Noklusjumarindkopasfonts"/>
    <w:link w:val="Galvene"/>
    <w:uiPriority w:val="99"/>
    <w:rsid w:val="002E2014"/>
  </w:style>
  <w:style w:type="paragraph" w:styleId="Kjene">
    <w:name w:val="footer"/>
    <w:basedOn w:val="Parasts"/>
    <w:link w:val="KjeneRakstz"/>
    <w:uiPriority w:val="99"/>
    <w:unhideWhenUsed/>
    <w:rsid w:val="002E2014"/>
    <w:pPr>
      <w:tabs>
        <w:tab w:val="center" w:pos="4320"/>
        <w:tab w:val="right" w:pos="8640"/>
      </w:tabs>
    </w:pPr>
  </w:style>
  <w:style w:type="character" w:customStyle="1" w:styleId="KjeneRakstz">
    <w:name w:val="Kājene Rakstz."/>
    <w:basedOn w:val="Noklusjumarindkopasfonts"/>
    <w:link w:val="Kjene"/>
    <w:uiPriority w:val="99"/>
    <w:rsid w:val="002E2014"/>
  </w:style>
  <w:style w:type="paragraph" w:customStyle="1" w:styleId="tv213">
    <w:name w:val="tv213"/>
    <w:basedOn w:val="Parasts"/>
    <w:rsid w:val="002E2014"/>
    <w:pPr>
      <w:spacing w:before="100" w:beforeAutospacing="1" w:after="100" w:afterAutospacing="1"/>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6443DB"/>
    <w:rPr>
      <w:sz w:val="20"/>
      <w:szCs w:val="20"/>
    </w:rPr>
  </w:style>
  <w:style w:type="character" w:customStyle="1" w:styleId="VrestekstsRakstz">
    <w:name w:val="Vēres teksts Rakstz."/>
    <w:basedOn w:val="Noklusjumarindkopasfonts"/>
    <w:link w:val="Vresteksts"/>
    <w:uiPriority w:val="99"/>
    <w:semiHidden/>
    <w:rsid w:val="006443DB"/>
    <w:rPr>
      <w:sz w:val="20"/>
      <w:szCs w:val="20"/>
    </w:rPr>
  </w:style>
  <w:style w:type="character" w:styleId="Vresatsauce">
    <w:name w:val="footnote reference"/>
    <w:basedOn w:val="Noklusjumarindkopasfonts"/>
    <w:uiPriority w:val="99"/>
    <w:semiHidden/>
    <w:unhideWhenUsed/>
    <w:rsid w:val="006443DB"/>
    <w:rPr>
      <w:vertAlign w:val="superscript"/>
    </w:rPr>
  </w:style>
  <w:style w:type="paragraph" w:styleId="Sarakstarindkopa">
    <w:name w:val="List Paragraph"/>
    <w:basedOn w:val="Parasts"/>
    <w:uiPriority w:val="99"/>
    <w:qFormat/>
    <w:rsid w:val="000D4DF3"/>
    <w:pPr>
      <w:ind w:left="720"/>
      <w:contextualSpacing/>
    </w:pPr>
  </w:style>
  <w:style w:type="character" w:styleId="Hipersaite">
    <w:name w:val="Hyperlink"/>
    <w:basedOn w:val="Noklusjumarindkopasfonts"/>
    <w:uiPriority w:val="99"/>
    <w:unhideWhenUsed/>
    <w:rsid w:val="00BF5824"/>
    <w:rPr>
      <w:color w:val="0563C1" w:themeColor="hyperlink"/>
      <w:u w:val="single"/>
    </w:rPr>
  </w:style>
  <w:style w:type="character" w:styleId="Neatrisintapieminana">
    <w:name w:val="Unresolved Mention"/>
    <w:basedOn w:val="Noklusjumarindkopasfonts"/>
    <w:uiPriority w:val="99"/>
    <w:semiHidden/>
    <w:unhideWhenUsed/>
    <w:rsid w:val="00BF5824"/>
    <w:rPr>
      <w:color w:val="605E5C"/>
      <w:shd w:val="clear" w:color="auto" w:fill="E1DFDD"/>
    </w:rPr>
  </w:style>
  <w:style w:type="character" w:styleId="Izmantotahipersaite">
    <w:name w:val="FollowedHyperlink"/>
    <w:basedOn w:val="Noklusjumarindkopasfonts"/>
    <w:uiPriority w:val="99"/>
    <w:semiHidden/>
    <w:unhideWhenUsed/>
    <w:rsid w:val="00BE5142"/>
    <w:rPr>
      <w:color w:val="954F72" w:themeColor="followedHyperlink"/>
      <w:u w:val="single"/>
    </w:rPr>
  </w:style>
  <w:style w:type="paragraph" w:styleId="Saraksts">
    <w:name w:val="List"/>
    <w:basedOn w:val="Parasts"/>
    <w:uiPriority w:val="99"/>
    <w:unhideWhenUsed/>
    <w:rsid w:val="00DD5453"/>
    <w:pPr>
      <w:ind w:left="283" w:hanging="283"/>
      <w:contextualSpacing/>
    </w:pPr>
    <w:rPr>
      <w:kern w:val="2"/>
      <w:lang w:val="en-US"/>
      <w14:ligatures w14:val="standardContextual"/>
    </w:rPr>
  </w:style>
  <w:style w:type="paragraph" w:styleId="Saraksts2">
    <w:name w:val="List 2"/>
    <w:basedOn w:val="Parasts"/>
    <w:uiPriority w:val="99"/>
    <w:unhideWhenUsed/>
    <w:rsid w:val="00C6471C"/>
    <w:pPr>
      <w:ind w:left="566" w:hanging="283"/>
      <w:contextualSpacing/>
    </w:pPr>
  </w:style>
  <w:style w:type="paragraph" w:styleId="Beiguvresteksts">
    <w:name w:val="endnote text"/>
    <w:basedOn w:val="Parasts"/>
    <w:link w:val="BeiguvrestekstsRakstz"/>
    <w:uiPriority w:val="99"/>
    <w:semiHidden/>
    <w:unhideWhenUsed/>
    <w:rsid w:val="007F3D4C"/>
    <w:rPr>
      <w:sz w:val="20"/>
      <w:szCs w:val="20"/>
    </w:rPr>
  </w:style>
  <w:style w:type="character" w:customStyle="1" w:styleId="BeiguvrestekstsRakstz">
    <w:name w:val="Beigu vēres teksts Rakstz."/>
    <w:basedOn w:val="Noklusjumarindkopasfonts"/>
    <w:link w:val="Beiguvresteksts"/>
    <w:uiPriority w:val="99"/>
    <w:semiHidden/>
    <w:rsid w:val="007F3D4C"/>
    <w:rPr>
      <w:sz w:val="20"/>
      <w:szCs w:val="20"/>
      <w:lang w:val="lv-LV"/>
    </w:rPr>
  </w:style>
  <w:style w:type="character" w:styleId="Beiguvresatsauce">
    <w:name w:val="endnote reference"/>
    <w:basedOn w:val="Noklusjumarindkopasfonts"/>
    <w:uiPriority w:val="99"/>
    <w:semiHidden/>
    <w:unhideWhenUsed/>
    <w:rsid w:val="007F3D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13112">
      <w:bodyDiv w:val="1"/>
      <w:marLeft w:val="0"/>
      <w:marRight w:val="0"/>
      <w:marTop w:val="0"/>
      <w:marBottom w:val="0"/>
      <w:divBdr>
        <w:top w:val="none" w:sz="0" w:space="0" w:color="auto"/>
        <w:left w:val="none" w:sz="0" w:space="0" w:color="auto"/>
        <w:bottom w:val="none" w:sz="0" w:space="0" w:color="auto"/>
        <w:right w:val="none" w:sz="0" w:space="0" w:color="auto"/>
      </w:divBdr>
    </w:div>
    <w:div w:id="599532761">
      <w:bodyDiv w:val="1"/>
      <w:marLeft w:val="0"/>
      <w:marRight w:val="0"/>
      <w:marTop w:val="0"/>
      <w:marBottom w:val="0"/>
      <w:divBdr>
        <w:top w:val="none" w:sz="0" w:space="0" w:color="auto"/>
        <w:left w:val="none" w:sz="0" w:space="0" w:color="auto"/>
        <w:bottom w:val="none" w:sz="0" w:space="0" w:color="auto"/>
        <w:right w:val="none" w:sz="0" w:space="0" w:color="auto"/>
      </w:divBdr>
    </w:div>
    <w:div w:id="1886528676">
      <w:bodyDiv w:val="1"/>
      <w:marLeft w:val="0"/>
      <w:marRight w:val="0"/>
      <w:marTop w:val="0"/>
      <w:marBottom w:val="0"/>
      <w:divBdr>
        <w:top w:val="none" w:sz="0" w:space="0" w:color="auto"/>
        <w:left w:val="none" w:sz="0" w:space="0" w:color="auto"/>
        <w:bottom w:val="none" w:sz="0" w:space="0" w:color="auto"/>
        <w:right w:val="none" w:sz="0" w:space="0" w:color="auto"/>
      </w:divBdr>
      <w:divsChild>
        <w:div w:id="212916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F8772-822A-43EA-8F0C-A69980E1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14</Pages>
  <Words>20680</Words>
  <Characters>11789</Characters>
  <Application>Microsoft Office Word</Application>
  <DocSecurity>0</DocSecurity>
  <Lines>98</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skolutiesibas.lv</dc:creator>
  <cp:keywords/>
  <dc:description/>
  <cp:lastModifiedBy>Solvita Prodniece</cp:lastModifiedBy>
  <cp:revision>75</cp:revision>
  <cp:lastPrinted>2024-09-03T08:13:00Z</cp:lastPrinted>
  <dcterms:created xsi:type="dcterms:W3CDTF">2023-03-03T09:44:00Z</dcterms:created>
  <dcterms:modified xsi:type="dcterms:W3CDTF">2024-09-03T08:14:00Z</dcterms:modified>
</cp:coreProperties>
</file>